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1F" w:rsidRDefault="00A37F1F" w:rsidP="00A37F1F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   ЗАТВЕРДЖЕНО</w:t>
      </w:r>
    </w:p>
    <w:p w:rsidR="00A37F1F" w:rsidRDefault="00A37F1F" w:rsidP="00A37F1F">
      <w:pPr>
        <w:widowControl w:val="0"/>
        <w:autoSpaceDE w:val="0"/>
        <w:autoSpaceDN w:val="0"/>
        <w:adjustRightInd w:val="0"/>
        <w:ind w:right="-1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   Рішенням виконавчого комітету </w:t>
      </w:r>
    </w:p>
    <w:p w:rsidR="00A37F1F" w:rsidRDefault="00A37F1F" w:rsidP="00A37F1F">
      <w:pPr>
        <w:widowControl w:val="0"/>
        <w:autoSpaceDE w:val="0"/>
        <w:autoSpaceDN w:val="0"/>
        <w:adjustRightInd w:val="0"/>
        <w:ind w:right="-1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   </w:t>
      </w:r>
      <w:proofErr w:type="spellStart"/>
      <w:r>
        <w:rPr>
          <w:bCs/>
          <w:spacing w:val="2"/>
          <w:sz w:val="24"/>
          <w:szCs w:val="24"/>
        </w:rPr>
        <w:t>Зайцівської</w:t>
      </w:r>
      <w:proofErr w:type="spellEnd"/>
      <w:r>
        <w:rPr>
          <w:bCs/>
          <w:spacing w:val="2"/>
          <w:sz w:val="24"/>
          <w:szCs w:val="24"/>
        </w:rPr>
        <w:t xml:space="preserve"> сільської ради</w:t>
      </w:r>
    </w:p>
    <w:p w:rsidR="00A37F1F" w:rsidRPr="00627E57" w:rsidRDefault="00A37F1F" w:rsidP="00A37F1F">
      <w:pPr>
        <w:widowControl w:val="0"/>
        <w:autoSpaceDE w:val="0"/>
        <w:autoSpaceDN w:val="0"/>
        <w:adjustRightInd w:val="0"/>
        <w:ind w:right="-1"/>
        <w:rPr>
          <w:bCs/>
          <w:spacing w:val="2"/>
          <w:sz w:val="24"/>
          <w:szCs w:val="24"/>
        </w:rPr>
      </w:pPr>
      <w:r>
        <w:rPr>
          <w:sz w:val="24"/>
          <w:szCs w:val="24"/>
        </w:rPr>
        <w:t xml:space="preserve">   від 07 </w:t>
      </w:r>
      <w:r w:rsidR="00AD69AA">
        <w:rPr>
          <w:sz w:val="24"/>
          <w:szCs w:val="24"/>
        </w:rPr>
        <w:t>грудня</w:t>
      </w:r>
      <w:r>
        <w:rPr>
          <w:sz w:val="24"/>
          <w:szCs w:val="24"/>
        </w:rPr>
        <w:t xml:space="preserve"> 2021р. № 72</w:t>
      </w:r>
    </w:p>
    <w:p w:rsidR="00A37F1F" w:rsidRDefault="00A37F1F" w:rsidP="00A37F1F">
      <w:pPr>
        <w:ind w:left="6"/>
        <w:rPr>
          <w:sz w:val="24"/>
          <w:szCs w:val="24"/>
        </w:rPr>
      </w:pPr>
    </w:p>
    <w:p w:rsidR="00A37F1F" w:rsidRDefault="00A37F1F" w:rsidP="00A37F1F">
      <w:pPr>
        <w:tabs>
          <w:tab w:val="left" w:pos="1134"/>
          <w:tab w:val="center" w:pos="4532"/>
        </w:tabs>
        <w:ind w:left="6"/>
        <w:rPr>
          <w:bCs/>
          <w:spacing w:val="2"/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В.о</w:t>
      </w:r>
      <w:proofErr w:type="spellEnd"/>
      <w:r>
        <w:rPr>
          <w:sz w:val="24"/>
          <w:szCs w:val="24"/>
        </w:rPr>
        <w:t>. сільського голови</w:t>
      </w:r>
    </w:p>
    <w:p w:rsidR="00A37F1F" w:rsidRDefault="00A37F1F" w:rsidP="00A37F1F">
      <w:pPr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>___________________ І.М. Левада</w:t>
      </w:r>
    </w:p>
    <w:p w:rsidR="00A54F02" w:rsidRPr="000C77E1" w:rsidRDefault="00A54F02" w:rsidP="00A54F02">
      <w:pPr>
        <w:jc w:val="center"/>
        <w:rPr>
          <w:b/>
          <w:sz w:val="24"/>
          <w:szCs w:val="24"/>
          <w:lang w:eastAsia="uk-UA"/>
        </w:rPr>
      </w:pPr>
    </w:p>
    <w:p w:rsidR="00A54F02" w:rsidRPr="000C77E1" w:rsidRDefault="00A54F02" w:rsidP="00A54F02">
      <w:pPr>
        <w:jc w:val="center"/>
        <w:rPr>
          <w:b/>
          <w:sz w:val="24"/>
          <w:szCs w:val="24"/>
          <w:lang w:eastAsia="uk-UA"/>
        </w:rPr>
      </w:pPr>
    </w:p>
    <w:p w:rsidR="000C0D87" w:rsidRDefault="00A54F02" w:rsidP="00A54F02">
      <w:pPr>
        <w:jc w:val="center"/>
        <w:rPr>
          <w:b/>
          <w:sz w:val="24"/>
          <w:szCs w:val="24"/>
          <w:lang w:eastAsia="uk-UA"/>
        </w:rPr>
      </w:pPr>
      <w:r w:rsidRPr="000C77E1">
        <w:rPr>
          <w:b/>
          <w:sz w:val="24"/>
          <w:szCs w:val="24"/>
          <w:lang w:eastAsia="uk-UA"/>
        </w:rPr>
        <w:t>ІНФОРМАЦІЙНА КАРТК</w:t>
      </w:r>
      <w:r w:rsidR="000C0D87">
        <w:rPr>
          <w:b/>
          <w:sz w:val="24"/>
          <w:szCs w:val="24"/>
          <w:lang w:eastAsia="uk-UA"/>
        </w:rPr>
        <w:t xml:space="preserve">А АДМІНІСТРАТИВНОЇ ПОСЛУГИ </w:t>
      </w:r>
      <w:r w:rsidR="00A37F1F">
        <w:rPr>
          <w:b/>
          <w:sz w:val="24"/>
          <w:szCs w:val="24"/>
          <w:lang w:eastAsia="uk-UA"/>
        </w:rPr>
        <w:t>08-42</w:t>
      </w:r>
    </w:p>
    <w:p w:rsidR="00A54F02" w:rsidRPr="000C77E1" w:rsidRDefault="00A54F02" w:rsidP="00A54F02">
      <w:pPr>
        <w:jc w:val="center"/>
        <w:rPr>
          <w:b/>
          <w:sz w:val="32"/>
          <w:szCs w:val="32"/>
          <w:lang w:eastAsia="uk-UA"/>
        </w:rPr>
      </w:pPr>
    </w:p>
    <w:p w:rsidR="00A54F02" w:rsidRPr="000C77E1" w:rsidRDefault="00A54F02" w:rsidP="000C0D87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Pr="000C77E1">
        <w:rPr>
          <w:b/>
          <w:sz w:val="24"/>
          <w:szCs w:val="24"/>
        </w:rPr>
        <w:t>ВИДАЧА ПІКЛУВАЛЬНИКУ ДОЗВОЛУ НА НАДАННЯ ЗГОДИ ОСОБІ,ДІЄЗДАТНІСТЬ ЯКОЇ ОБМЕЖЕ</w:t>
      </w:r>
      <w:r w:rsidR="000C0D87">
        <w:rPr>
          <w:b/>
          <w:sz w:val="24"/>
          <w:szCs w:val="24"/>
        </w:rPr>
        <w:t>НА, НА ВЧИНЕННЯ ПРАВОЧИНІВ ЩОДО</w:t>
      </w:r>
    </w:p>
    <w:p w:rsidR="00A54F02" w:rsidRPr="000C0D87" w:rsidRDefault="00A54F02" w:rsidP="000C0D87">
      <w:pPr>
        <w:pStyle w:val="a5"/>
        <w:contextualSpacing w:val="0"/>
        <w:jc w:val="center"/>
        <w:rPr>
          <w:sz w:val="24"/>
          <w:szCs w:val="24"/>
          <w:u w:val="single"/>
        </w:rPr>
      </w:pPr>
      <w:r w:rsidRPr="000C0D87">
        <w:rPr>
          <w:b/>
          <w:sz w:val="24"/>
          <w:szCs w:val="24"/>
          <w:u w:val="single"/>
        </w:rPr>
        <w:t>ВІДМОВИ ВІД МАЙНОВИХ ПРАВ ПІДОПІЧНОГО»</w:t>
      </w:r>
    </w:p>
    <w:p w:rsidR="00A54F02" w:rsidRPr="00A54F02" w:rsidRDefault="00A54F02" w:rsidP="00A54F02">
      <w:pPr>
        <w:jc w:val="left"/>
        <w:rPr>
          <w:sz w:val="24"/>
          <w:szCs w:val="24"/>
        </w:rPr>
      </w:pPr>
      <w:r w:rsidRPr="00A54F02">
        <w:rPr>
          <w:sz w:val="24"/>
          <w:szCs w:val="24"/>
        </w:rPr>
        <w:t>(назва адміністративної послуги)</w:t>
      </w:r>
    </w:p>
    <w:p w:rsidR="00A54F02" w:rsidRPr="000C77E1" w:rsidRDefault="00A54F02" w:rsidP="00A54F02">
      <w:pPr>
        <w:jc w:val="center"/>
        <w:rPr>
          <w:sz w:val="20"/>
          <w:szCs w:val="20"/>
          <w:lang w:eastAsia="uk-UA"/>
        </w:rPr>
      </w:pPr>
    </w:p>
    <w:p w:rsidR="00A54F02" w:rsidRPr="000C77E1" w:rsidRDefault="00A54F02" w:rsidP="00A54F02">
      <w:pPr>
        <w:jc w:val="center"/>
        <w:rPr>
          <w:b/>
          <w:sz w:val="24"/>
          <w:szCs w:val="24"/>
          <w:u w:val="single"/>
          <w:lang w:eastAsia="uk-UA"/>
        </w:rPr>
      </w:pPr>
      <w:r w:rsidRPr="000C77E1">
        <w:rPr>
          <w:b/>
          <w:sz w:val="24"/>
          <w:szCs w:val="24"/>
          <w:u w:val="single"/>
          <w:lang w:eastAsia="uk-UA"/>
        </w:rPr>
        <w:t xml:space="preserve">ВИКОНАВЧИЙ КОМІТЕТ </w:t>
      </w:r>
      <w:r w:rsidR="00A37F1F">
        <w:rPr>
          <w:b/>
          <w:sz w:val="24"/>
          <w:szCs w:val="24"/>
          <w:u w:val="single"/>
          <w:lang w:eastAsia="uk-UA"/>
        </w:rPr>
        <w:t xml:space="preserve">ЗАЙЦІВСЬКОЇ </w:t>
      </w:r>
      <w:r w:rsidRPr="000C77E1">
        <w:rPr>
          <w:b/>
          <w:sz w:val="24"/>
          <w:szCs w:val="24"/>
          <w:u w:val="single"/>
          <w:lang w:eastAsia="uk-UA"/>
        </w:rPr>
        <w:t xml:space="preserve"> СІЛЬСЬКОЇ РАДИ</w:t>
      </w:r>
    </w:p>
    <w:p w:rsidR="00A54F02" w:rsidRPr="000C77E1" w:rsidRDefault="00A54F02" w:rsidP="00A54F02">
      <w:pPr>
        <w:jc w:val="center"/>
        <w:rPr>
          <w:sz w:val="24"/>
          <w:szCs w:val="24"/>
          <w:lang w:eastAsia="uk-UA"/>
        </w:rPr>
      </w:pPr>
      <w:r w:rsidRPr="000C77E1">
        <w:rPr>
          <w:sz w:val="24"/>
          <w:szCs w:val="24"/>
          <w:lang w:eastAsia="uk-UA"/>
        </w:rPr>
        <w:t>(найменування суб’єкта надання адміністративної послуги)</w:t>
      </w:r>
    </w:p>
    <w:p w:rsidR="00A54F02" w:rsidRPr="000C77E1" w:rsidRDefault="00A54F02" w:rsidP="00A54F02">
      <w:pPr>
        <w:jc w:val="center"/>
        <w:rPr>
          <w:sz w:val="24"/>
          <w:szCs w:val="24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8"/>
        <w:gridCol w:w="3345"/>
        <w:gridCol w:w="5955"/>
      </w:tblGrid>
      <w:tr w:rsidR="00A37F1F" w:rsidRPr="000C77E1" w:rsidTr="00684AC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F1F" w:rsidRPr="000C77E1" w:rsidRDefault="00A37F1F" w:rsidP="00A37F1F">
            <w:pPr>
              <w:ind w:right="-61"/>
              <w:jc w:val="center"/>
              <w:rPr>
                <w:b/>
                <w:sz w:val="22"/>
                <w:szCs w:val="22"/>
                <w:lang w:eastAsia="uk-UA"/>
              </w:rPr>
            </w:pPr>
            <w:bookmarkStart w:id="0" w:name="n14"/>
            <w:bookmarkEnd w:id="0"/>
            <w:r w:rsidRPr="000C77E1">
              <w:rPr>
                <w:b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F1F" w:rsidRPr="000C77E1" w:rsidRDefault="00A37F1F" w:rsidP="00A37F1F">
            <w:pPr>
              <w:ind w:right="-61"/>
              <w:jc w:val="left"/>
              <w:rPr>
                <w:sz w:val="22"/>
                <w:szCs w:val="22"/>
                <w:lang w:eastAsia="uk-UA"/>
              </w:rPr>
            </w:pPr>
            <w:r w:rsidRPr="000C77E1">
              <w:rPr>
                <w:sz w:val="22"/>
                <w:szCs w:val="22"/>
                <w:lang w:eastAsia="uk-UA"/>
              </w:rPr>
              <w:t>Місце подання документів та отримання результату послуги</w:t>
            </w:r>
          </w:p>
        </w:tc>
        <w:tc>
          <w:tcPr>
            <w:tcW w:w="30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F1F" w:rsidRDefault="00A37F1F" w:rsidP="00A37F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Відділ «Центр надання адміністративних послуг»</w:t>
            </w:r>
          </w:p>
          <w:p w:rsidR="00A37F1F" w:rsidRDefault="00A37F1F" w:rsidP="00A37F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виконавчого комітету </w:t>
            </w:r>
            <w:proofErr w:type="spellStart"/>
            <w:r>
              <w:rPr>
                <w:b/>
                <w:sz w:val="24"/>
                <w:szCs w:val="24"/>
              </w:rPr>
              <w:t>Зайцівської</w:t>
            </w:r>
            <w:proofErr w:type="spellEnd"/>
            <w:r>
              <w:rPr>
                <w:b/>
                <w:sz w:val="24"/>
                <w:szCs w:val="24"/>
              </w:rPr>
              <w:t xml:space="preserve"> сільської ради</w:t>
            </w:r>
          </w:p>
          <w:p w:rsidR="00A37F1F" w:rsidRDefault="00A37F1F" w:rsidP="00A37F1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Адреса </w:t>
            </w:r>
            <w:r w:rsidRPr="009B0425">
              <w:rPr>
                <w:b/>
                <w:sz w:val="24"/>
                <w:szCs w:val="24"/>
              </w:rPr>
              <w:t>:</w:t>
            </w:r>
            <w:proofErr w:type="spellStart"/>
            <w:r>
              <w:rPr>
                <w:sz w:val="24"/>
                <w:szCs w:val="24"/>
              </w:rPr>
              <w:t>вул.Центральна</w:t>
            </w:r>
            <w:proofErr w:type="spellEnd"/>
            <w:r>
              <w:rPr>
                <w:sz w:val="24"/>
                <w:szCs w:val="24"/>
              </w:rPr>
              <w:t>,10, с. Зайцеве,</w:t>
            </w:r>
          </w:p>
          <w:p w:rsidR="00A37F1F" w:rsidRDefault="00A37F1F" w:rsidP="00A37F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Синельниківський</w:t>
            </w:r>
            <w:proofErr w:type="spellEnd"/>
            <w:r>
              <w:rPr>
                <w:sz w:val="24"/>
                <w:szCs w:val="24"/>
              </w:rPr>
              <w:t xml:space="preserve"> р-н, Дніпропетровська обл.,52514</w:t>
            </w:r>
          </w:p>
          <w:p w:rsidR="00A37F1F" w:rsidRDefault="00A37F1F" w:rsidP="00A37F1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Час </w:t>
            </w:r>
            <w:r w:rsidRPr="009B04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прийому :</w:t>
            </w:r>
          </w:p>
          <w:p w:rsidR="00A37F1F" w:rsidRDefault="00A37F1F" w:rsidP="00A37F1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Понеділок, вівторок, середа з  08:00 до 17:00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A37F1F" w:rsidRDefault="00A37F1F" w:rsidP="00A37F1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Четвер  з  08:00 по 20:00 </w:t>
            </w:r>
          </w:p>
          <w:p w:rsidR="00A37F1F" w:rsidRDefault="00A37F1F" w:rsidP="00A37F1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П’ятниця  з  08:00 до 15:45 </w:t>
            </w:r>
          </w:p>
          <w:p w:rsidR="00A37F1F" w:rsidRDefault="00A37F1F" w:rsidP="00A37F1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 перерви на обід</w:t>
            </w:r>
          </w:p>
          <w:p w:rsidR="00A37F1F" w:rsidRDefault="00A37F1F" w:rsidP="00A37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Субота, неділя - вихідні дні </w:t>
            </w:r>
          </w:p>
          <w:p w:rsidR="00A37F1F" w:rsidRDefault="00A37F1F" w:rsidP="00A37F1F">
            <w:pPr>
              <w:rPr>
                <w:sz w:val="24"/>
                <w:szCs w:val="24"/>
              </w:rPr>
            </w:pPr>
            <w:r w:rsidRPr="009B0425">
              <w:rPr>
                <w:b/>
                <w:sz w:val="24"/>
                <w:szCs w:val="24"/>
              </w:rPr>
              <w:t>Тел.:</w:t>
            </w:r>
            <w:r>
              <w:rPr>
                <w:sz w:val="24"/>
                <w:szCs w:val="24"/>
              </w:rPr>
              <w:t xml:space="preserve"> +38(0987) 4313509</w:t>
            </w:r>
          </w:p>
          <w:p w:rsidR="00A37F1F" w:rsidRDefault="00A37F1F" w:rsidP="00A37F1F">
            <w:pPr>
              <w:rPr>
                <w:b/>
                <w:sz w:val="24"/>
                <w:szCs w:val="24"/>
                <w:lang w:val="ru-RU"/>
              </w:rPr>
            </w:pPr>
            <w:r w:rsidRPr="009B0425">
              <w:rPr>
                <w:b/>
                <w:sz w:val="24"/>
                <w:szCs w:val="24"/>
              </w:rPr>
              <w:t>Електронна пошта</w:t>
            </w:r>
            <w:r>
              <w:rPr>
                <w:b/>
                <w:sz w:val="24"/>
                <w:szCs w:val="24"/>
              </w:rPr>
              <w:t xml:space="preserve"> :</w:t>
            </w:r>
            <w:proofErr w:type="spellStart"/>
            <w:r w:rsidRPr="00737EDC">
              <w:rPr>
                <w:color w:val="0070C0"/>
                <w:sz w:val="24"/>
                <w:szCs w:val="24"/>
                <w:u w:val="single"/>
                <w:lang w:val="en-US"/>
              </w:rPr>
              <w:t>zcnap</w:t>
            </w:r>
            <w:proofErr w:type="spellEnd"/>
            <w:r w:rsidRPr="00737EDC">
              <w:rPr>
                <w:color w:val="0070C0"/>
                <w:sz w:val="24"/>
                <w:szCs w:val="24"/>
                <w:u w:val="single"/>
                <w:lang w:val="ru-RU"/>
              </w:rPr>
              <w:t>3@</w:t>
            </w:r>
            <w:proofErr w:type="spellStart"/>
            <w:r w:rsidRPr="00737EDC">
              <w:rPr>
                <w:color w:val="0070C0"/>
                <w:sz w:val="24"/>
                <w:szCs w:val="24"/>
                <w:u w:val="single"/>
                <w:lang w:val="en-US"/>
              </w:rPr>
              <w:t>i</w:t>
            </w:r>
            <w:proofErr w:type="spellEnd"/>
            <w:r w:rsidRPr="00737EDC">
              <w:rPr>
                <w:color w:val="0070C0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737EDC">
              <w:rPr>
                <w:color w:val="0070C0"/>
                <w:sz w:val="24"/>
                <w:szCs w:val="24"/>
                <w:u w:val="single"/>
                <w:lang w:val="en-US"/>
              </w:rPr>
              <w:t>ua</w:t>
            </w:r>
            <w:proofErr w:type="spellEnd"/>
          </w:p>
          <w:p w:rsidR="00A37F1F" w:rsidRPr="006F5206" w:rsidRDefault="00A37F1F" w:rsidP="00A37F1F">
            <w:pPr>
              <w:rPr>
                <w:rStyle w:val="a4"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</w:rPr>
              <w:t>Вебсайт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F4796E">
              <w:rPr>
                <w:b/>
                <w:sz w:val="24"/>
                <w:szCs w:val="24"/>
              </w:rPr>
              <w:t>:</w:t>
            </w:r>
            <w:hyperlink r:id="rId5" w:history="1">
              <w:r w:rsidRPr="00183E5D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183E5D">
                <w:rPr>
                  <w:rStyle w:val="a4"/>
                  <w:sz w:val="24"/>
                  <w:szCs w:val="24"/>
                </w:rPr>
                <w:t>:</w:t>
              </w:r>
              <w:r w:rsidRPr="00183E5D">
                <w:rPr>
                  <w:rStyle w:val="a4"/>
                  <w:sz w:val="24"/>
                  <w:szCs w:val="24"/>
                  <w:lang w:val="ru-RU"/>
                </w:rPr>
                <w:t>//</w:t>
              </w:r>
              <w:r w:rsidRPr="00183E5D">
                <w:rPr>
                  <w:rStyle w:val="a4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4"/>
                  <w:sz w:val="24"/>
                  <w:szCs w:val="24"/>
                </w:rPr>
                <w:t>a</w:t>
              </w:r>
              <w:r w:rsidRPr="00183E5D">
                <w:rPr>
                  <w:rStyle w:val="a4"/>
                  <w:sz w:val="24"/>
                  <w:szCs w:val="24"/>
                  <w:lang w:val="en-US"/>
                </w:rPr>
                <w:t>j</w:t>
              </w:r>
              <w:r w:rsidRPr="00183E5D">
                <w:rPr>
                  <w:rStyle w:val="a4"/>
                  <w:sz w:val="24"/>
                  <w:szCs w:val="24"/>
                </w:rPr>
                <w:t>t</w:t>
              </w:r>
              <w:r w:rsidRPr="00183E5D">
                <w:rPr>
                  <w:rStyle w:val="a4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4"/>
                  <w:sz w:val="24"/>
                  <w:szCs w:val="24"/>
                </w:rPr>
                <w:t>e</w:t>
              </w:r>
              <w:r w:rsidRPr="00183E5D">
                <w:rPr>
                  <w:rStyle w:val="a4"/>
                  <w:sz w:val="24"/>
                  <w:szCs w:val="24"/>
                  <w:lang w:val="en-US"/>
                </w:rPr>
                <w:t>v</w:t>
              </w:r>
              <w:r w:rsidRPr="00183E5D">
                <w:rPr>
                  <w:rStyle w:val="a4"/>
                  <w:sz w:val="24"/>
                  <w:szCs w:val="24"/>
                </w:rPr>
                <w:t>e</w:t>
              </w:r>
              <w:r w:rsidRPr="00737EDC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4"/>
                  <w:sz w:val="24"/>
                  <w:szCs w:val="24"/>
                  <w:lang w:val="en-US"/>
                </w:rPr>
                <w:t>otg</w:t>
              </w:r>
              <w:proofErr w:type="spellEnd"/>
              <w:r w:rsidRPr="00183E5D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4"/>
                  <w:sz w:val="24"/>
                  <w:szCs w:val="24"/>
                  <w:lang w:val="en-US"/>
                </w:rPr>
                <w:t>dp</w:t>
              </w:r>
              <w:proofErr w:type="spellEnd"/>
              <w:r w:rsidRPr="00183E5D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4"/>
                  <w:sz w:val="24"/>
                  <w:szCs w:val="24"/>
                  <w:lang w:val="en-US"/>
                </w:rPr>
                <w:t>gov</w:t>
              </w:r>
              <w:proofErr w:type="spellEnd"/>
              <w:r w:rsidRPr="00183E5D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4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A37F1F" w:rsidRPr="002A56C7" w:rsidRDefault="00A37F1F" w:rsidP="00A37F1F">
            <w:pPr>
              <w:rPr>
                <w:color w:val="4472C4" w:themeColor="accent5"/>
                <w:sz w:val="24"/>
                <w:szCs w:val="24"/>
                <w:lang w:val="ru-RU"/>
              </w:rPr>
            </w:pPr>
          </w:p>
          <w:p w:rsidR="00A37F1F" w:rsidRDefault="00A37F1F" w:rsidP="00A37F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Віддалене робоче місце адміністратора у </w:t>
            </w:r>
            <w:proofErr w:type="spellStart"/>
            <w:r>
              <w:rPr>
                <w:b/>
                <w:sz w:val="24"/>
                <w:szCs w:val="24"/>
              </w:rPr>
              <w:t>с.Майське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  <w:p w:rsidR="00A37F1F" w:rsidRDefault="00A37F1F" w:rsidP="00A37F1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Адреса </w:t>
            </w:r>
            <w:r w:rsidRPr="009B0425">
              <w:rPr>
                <w:b/>
                <w:sz w:val="24"/>
                <w:szCs w:val="24"/>
              </w:rPr>
              <w:t>:</w:t>
            </w:r>
            <w:proofErr w:type="spellStart"/>
            <w:r>
              <w:rPr>
                <w:sz w:val="24"/>
                <w:szCs w:val="24"/>
              </w:rPr>
              <w:t>вул.Шевченка</w:t>
            </w:r>
            <w:proofErr w:type="spellEnd"/>
            <w:r>
              <w:rPr>
                <w:sz w:val="24"/>
                <w:szCs w:val="24"/>
              </w:rPr>
              <w:t xml:space="preserve">, буд,7, </w:t>
            </w:r>
            <w:proofErr w:type="spellStart"/>
            <w:r>
              <w:rPr>
                <w:sz w:val="24"/>
                <w:szCs w:val="24"/>
              </w:rPr>
              <w:t>с.Майське</w:t>
            </w:r>
            <w:proofErr w:type="spellEnd"/>
          </w:p>
          <w:p w:rsidR="00A37F1F" w:rsidRPr="00F4796E" w:rsidRDefault="00A37F1F" w:rsidP="00A37F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Синельниківський</w:t>
            </w:r>
            <w:proofErr w:type="spellEnd"/>
            <w:r>
              <w:rPr>
                <w:sz w:val="24"/>
                <w:szCs w:val="24"/>
              </w:rPr>
              <w:t xml:space="preserve"> р-н, Дніпропетровська обл.,52511</w:t>
            </w:r>
          </w:p>
          <w:p w:rsidR="00A37F1F" w:rsidRDefault="00A37F1F" w:rsidP="00A37F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роботи :</w:t>
            </w:r>
          </w:p>
          <w:p w:rsidR="00A37F1F" w:rsidRDefault="00A37F1F" w:rsidP="00A37F1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Понеділок, вівторок, середа, четвер з  08:00 до 17:00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</w:t>
            </w:r>
            <w:proofErr w:type="spellEnd"/>
          </w:p>
          <w:p w:rsidR="00A37F1F" w:rsidRDefault="00A37F1F" w:rsidP="00A37F1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П’ятниця  з  08:00 до 15:45 </w:t>
            </w:r>
          </w:p>
          <w:p w:rsidR="00A37F1F" w:rsidRDefault="00A37F1F" w:rsidP="00A37F1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Перерва на обід: з 12:00 до 12:45</w:t>
            </w:r>
          </w:p>
          <w:p w:rsidR="00A37F1F" w:rsidRDefault="00A37F1F" w:rsidP="00A37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Субота, неділя - вихідні дні </w:t>
            </w:r>
          </w:p>
          <w:p w:rsidR="00A37F1F" w:rsidRDefault="00A37F1F" w:rsidP="00A37F1F">
            <w:pPr>
              <w:rPr>
                <w:sz w:val="24"/>
                <w:szCs w:val="24"/>
              </w:rPr>
            </w:pPr>
            <w:r w:rsidRPr="009B0425">
              <w:rPr>
                <w:b/>
                <w:sz w:val="24"/>
                <w:szCs w:val="24"/>
              </w:rPr>
              <w:t>Тел.:</w:t>
            </w:r>
            <w:r>
              <w:rPr>
                <w:sz w:val="24"/>
                <w:szCs w:val="24"/>
              </w:rPr>
              <w:t xml:space="preserve"> +38(097) 4313509</w:t>
            </w:r>
          </w:p>
          <w:p w:rsidR="00A37F1F" w:rsidRDefault="00A37F1F" w:rsidP="00A37F1F">
            <w:pPr>
              <w:rPr>
                <w:b/>
                <w:sz w:val="24"/>
                <w:szCs w:val="24"/>
                <w:lang w:val="ru-RU"/>
              </w:rPr>
            </w:pPr>
            <w:r w:rsidRPr="009B0425">
              <w:rPr>
                <w:b/>
                <w:sz w:val="24"/>
                <w:szCs w:val="24"/>
              </w:rPr>
              <w:t>Електронна пошта</w:t>
            </w:r>
            <w:r>
              <w:rPr>
                <w:b/>
                <w:sz w:val="24"/>
                <w:szCs w:val="24"/>
              </w:rPr>
              <w:t xml:space="preserve"> :</w:t>
            </w:r>
            <w:r w:rsidRPr="00527AD7">
              <w:rPr>
                <w:b/>
                <w:color w:val="4472C4" w:themeColor="accent5"/>
                <w:sz w:val="24"/>
                <w:szCs w:val="24"/>
              </w:rPr>
              <w:t>04339439@</w:t>
            </w:r>
            <w:proofErr w:type="spellStart"/>
            <w:r w:rsidRPr="00527AD7">
              <w:rPr>
                <w:b/>
                <w:color w:val="4472C4" w:themeColor="accent5"/>
                <w:sz w:val="24"/>
                <w:szCs w:val="24"/>
              </w:rPr>
              <w:t>mail.gov.ua</w:t>
            </w:r>
            <w:proofErr w:type="spellEnd"/>
          </w:p>
          <w:p w:rsidR="00A37F1F" w:rsidRPr="00FA4C3B" w:rsidRDefault="00A37F1F" w:rsidP="00A37F1F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</w:rPr>
              <w:t>Вебсайт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F4796E">
              <w:rPr>
                <w:b/>
                <w:sz w:val="24"/>
                <w:szCs w:val="24"/>
              </w:rPr>
              <w:t>:</w:t>
            </w:r>
            <w:hyperlink r:id="rId6" w:history="1">
              <w:r w:rsidRPr="00183E5D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183E5D">
                <w:rPr>
                  <w:rStyle w:val="a4"/>
                  <w:sz w:val="24"/>
                  <w:szCs w:val="24"/>
                </w:rPr>
                <w:t>:</w:t>
              </w:r>
              <w:r w:rsidRPr="00183E5D">
                <w:rPr>
                  <w:rStyle w:val="a4"/>
                  <w:sz w:val="24"/>
                  <w:szCs w:val="24"/>
                  <w:lang w:val="ru-RU"/>
                </w:rPr>
                <w:t>//</w:t>
              </w:r>
              <w:r w:rsidRPr="00183E5D">
                <w:rPr>
                  <w:rStyle w:val="a4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4"/>
                  <w:sz w:val="24"/>
                  <w:szCs w:val="24"/>
                </w:rPr>
                <w:t>a</w:t>
              </w:r>
              <w:r w:rsidRPr="00183E5D">
                <w:rPr>
                  <w:rStyle w:val="a4"/>
                  <w:sz w:val="24"/>
                  <w:szCs w:val="24"/>
                  <w:lang w:val="en-US"/>
                </w:rPr>
                <w:t>j</w:t>
              </w:r>
              <w:r w:rsidRPr="00183E5D">
                <w:rPr>
                  <w:rStyle w:val="a4"/>
                  <w:sz w:val="24"/>
                  <w:szCs w:val="24"/>
                </w:rPr>
                <w:t>t</w:t>
              </w:r>
              <w:r w:rsidRPr="00183E5D">
                <w:rPr>
                  <w:rStyle w:val="a4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4"/>
                  <w:sz w:val="24"/>
                  <w:szCs w:val="24"/>
                </w:rPr>
                <w:t>e</w:t>
              </w:r>
              <w:r w:rsidRPr="00183E5D">
                <w:rPr>
                  <w:rStyle w:val="a4"/>
                  <w:sz w:val="24"/>
                  <w:szCs w:val="24"/>
                  <w:lang w:val="en-US"/>
                </w:rPr>
                <w:t>v</w:t>
              </w:r>
              <w:r w:rsidRPr="00183E5D">
                <w:rPr>
                  <w:rStyle w:val="a4"/>
                  <w:sz w:val="24"/>
                  <w:szCs w:val="24"/>
                </w:rPr>
                <w:t>e</w:t>
              </w:r>
              <w:r w:rsidRPr="00737EDC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4"/>
                  <w:sz w:val="24"/>
                  <w:szCs w:val="24"/>
                  <w:lang w:val="en-US"/>
                </w:rPr>
                <w:t>otg</w:t>
              </w:r>
              <w:proofErr w:type="spellEnd"/>
              <w:r w:rsidRPr="00183E5D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4"/>
                  <w:sz w:val="24"/>
                  <w:szCs w:val="24"/>
                  <w:lang w:val="en-US"/>
                </w:rPr>
                <w:t>dp</w:t>
              </w:r>
              <w:proofErr w:type="spellEnd"/>
              <w:r w:rsidRPr="00183E5D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4"/>
                  <w:sz w:val="24"/>
                  <w:szCs w:val="24"/>
                  <w:lang w:val="en-US"/>
                </w:rPr>
                <w:t>gov</w:t>
              </w:r>
              <w:proofErr w:type="spellEnd"/>
              <w:r w:rsidRPr="00183E5D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4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A37F1F" w:rsidRPr="00FA4C3B" w:rsidRDefault="00A37F1F" w:rsidP="00A37F1F">
            <w:pPr>
              <w:rPr>
                <w:b/>
                <w:sz w:val="24"/>
                <w:szCs w:val="24"/>
                <w:lang w:val="ru-RU"/>
              </w:rPr>
            </w:pPr>
          </w:p>
          <w:p w:rsidR="00A37F1F" w:rsidRPr="002A56C7" w:rsidRDefault="00A37F1F" w:rsidP="00A37F1F">
            <w:pPr>
              <w:rPr>
                <w:color w:val="4472C4" w:themeColor="accent5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Віддалене робоче місце адміністратора у </w:t>
            </w:r>
            <w:proofErr w:type="spellStart"/>
            <w:r>
              <w:rPr>
                <w:b/>
                <w:sz w:val="24"/>
                <w:szCs w:val="24"/>
              </w:rPr>
              <w:t>с.Кислянка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  <w:p w:rsidR="00A37F1F" w:rsidRDefault="00A37F1F" w:rsidP="00A37F1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Адреса </w:t>
            </w:r>
            <w:r w:rsidRPr="009B0425">
              <w:rPr>
                <w:b/>
                <w:sz w:val="24"/>
                <w:szCs w:val="24"/>
              </w:rPr>
              <w:t>:</w:t>
            </w:r>
            <w:proofErr w:type="spellStart"/>
            <w:r>
              <w:rPr>
                <w:sz w:val="24"/>
                <w:szCs w:val="24"/>
              </w:rPr>
              <w:t>вул.Виконкомівська</w:t>
            </w:r>
            <w:proofErr w:type="spellEnd"/>
            <w:r>
              <w:rPr>
                <w:sz w:val="24"/>
                <w:szCs w:val="24"/>
              </w:rPr>
              <w:t xml:space="preserve">, 10, </w:t>
            </w:r>
            <w:proofErr w:type="spellStart"/>
            <w:r>
              <w:rPr>
                <w:sz w:val="24"/>
                <w:szCs w:val="24"/>
              </w:rPr>
              <w:t>с.Кислянка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A37F1F" w:rsidRPr="00F4796E" w:rsidRDefault="00A37F1F" w:rsidP="00A37F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Синельниківський</w:t>
            </w:r>
            <w:proofErr w:type="spellEnd"/>
            <w:r>
              <w:rPr>
                <w:sz w:val="24"/>
                <w:szCs w:val="24"/>
              </w:rPr>
              <w:t xml:space="preserve"> р-н, Дніпропетровська обл.,52512</w:t>
            </w:r>
          </w:p>
          <w:p w:rsidR="00A37F1F" w:rsidRDefault="00A37F1F" w:rsidP="00A37F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роботи :</w:t>
            </w:r>
          </w:p>
          <w:p w:rsidR="00A37F1F" w:rsidRDefault="00A37F1F" w:rsidP="00A37F1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Понеділок, вівторок, середа, четвер з  08:00 до 17:00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</w:t>
            </w:r>
            <w:proofErr w:type="spellEnd"/>
          </w:p>
          <w:p w:rsidR="00A37F1F" w:rsidRDefault="00A37F1F" w:rsidP="00A37F1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П’ятниця  з  08:00 до 15:45 </w:t>
            </w:r>
          </w:p>
          <w:p w:rsidR="00A37F1F" w:rsidRDefault="00A37F1F" w:rsidP="00A37F1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Перерва на обід: з 12:00 до 12:45</w:t>
            </w:r>
          </w:p>
          <w:p w:rsidR="00A37F1F" w:rsidRDefault="00A37F1F" w:rsidP="00A37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Субота, неділя - вихідні дні </w:t>
            </w:r>
          </w:p>
          <w:p w:rsidR="00A37F1F" w:rsidRDefault="00A37F1F" w:rsidP="00A37F1F">
            <w:pPr>
              <w:rPr>
                <w:sz w:val="24"/>
                <w:szCs w:val="24"/>
              </w:rPr>
            </w:pPr>
            <w:r w:rsidRPr="009B0425">
              <w:rPr>
                <w:b/>
                <w:sz w:val="24"/>
                <w:szCs w:val="24"/>
              </w:rPr>
              <w:t>Тел.:</w:t>
            </w:r>
            <w:r>
              <w:rPr>
                <w:sz w:val="24"/>
                <w:szCs w:val="24"/>
              </w:rPr>
              <w:t xml:space="preserve"> +38(097) 4313509</w:t>
            </w:r>
          </w:p>
          <w:p w:rsidR="00A37F1F" w:rsidRDefault="00A37F1F" w:rsidP="00A37F1F">
            <w:pPr>
              <w:rPr>
                <w:b/>
                <w:sz w:val="24"/>
                <w:szCs w:val="24"/>
                <w:lang w:val="ru-RU"/>
              </w:rPr>
            </w:pPr>
            <w:r w:rsidRPr="009B0425">
              <w:rPr>
                <w:b/>
                <w:sz w:val="24"/>
                <w:szCs w:val="24"/>
              </w:rPr>
              <w:lastRenderedPageBreak/>
              <w:t>Електронна пошта</w:t>
            </w:r>
            <w:r>
              <w:rPr>
                <w:b/>
                <w:sz w:val="24"/>
                <w:szCs w:val="24"/>
              </w:rPr>
              <w:t xml:space="preserve"> :</w:t>
            </w:r>
            <w:r w:rsidRPr="00527AD7">
              <w:rPr>
                <w:b/>
                <w:color w:val="4472C4" w:themeColor="accent5"/>
                <w:sz w:val="24"/>
                <w:szCs w:val="24"/>
                <w:lang w:val="ru-RU"/>
              </w:rPr>
              <w:t>043394</w:t>
            </w:r>
            <w:r>
              <w:rPr>
                <w:b/>
                <w:color w:val="4472C4" w:themeColor="accent5"/>
                <w:sz w:val="24"/>
                <w:szCs w:val="24"/>
              </w:rPr>
              <w:t>16</w:t>
            </w:r>
            <w:r w:rsidRPr="00527AD7">
              <w:rPr>
                <w:b/>
                <w:color w:val="4472C4" w:themeColor="accent5"/>
                <w:sz w:val="24"/>
                <w:szCs w:val="24"/>
                <w:lang w:val="ru-RU"/>
              </w:rPr>
              <w:t>@</w:t>
            </w:r>
            <w:r w:rsidRPr="00527AD7">
              <w:rPr>
                <w:b/>
                <w:color w:val="4472C4" w:themeColor="accent5"/>
                <w:sz w:val="24"/>
                <w:szCs w:val="24"/>
                <w:lang w:val="en-US"/>
              </w:rPr>
              <w:t>mail</w:t>
            </w:r>
            <w:r w:rsidRPr="00527AD7">
              <w:rPr>
                <w:b/>
                <w:color w:val="4472C4" w:themeColor="accent5"/>
                <w:sz w:val="24"/>
                <w:szCs w:val="24"/>
                <w:lang w:val="ru-RU"/>
              </w:rPr>
              <w:t>.</w:t>
            </w:r>
            <w:proofErr w:type="spellStart"/>
            <w:r w:rsidRPr="00527AD7">
              <w:rPr>
                <w:b/>
                <w:color w:val="4472C4" w:themeColor="accent5"/>
                <w:sz w:val="24"/>
                <w:szCs w:val="24"/>
                <w:lang w:val="en-US"/>
              </w:rPr>
              <w:t>gov</w:t>
            </w:r>
            <w:proofErr w:type="spellEnd"/>
            <w:r w:rsidRPr="00527AD7">
              <w:rPr>
                <w:b/>
                <w:color w:val="4472C4" w:themeColor="accent5"/>
                <w:sz w:val="24"/>
                <w:szCs w:val="24"/>
                <w:lang w:val="ru-RU"/>
              </w:rPr>
              <w:t>.</w:t>
            </w:r>
            <w:proofErr w:type="spellStart"/>
            <w:r w:rsidRPr="00527AD7">
              <w:rPr>
                <w:b/>
                <w:color w:val="4472C4" w:themeColor="accent5"/>
                <w:sz w:val="24"/>
                <w:szCs w:val="24"/>
                <w:lang w:val="en-US"/>
              </w:rPr>
              <w:t>ua</w:t>
            </w:r>
            <w:proofErr w:type="spellEnd"/>
          </w:p>
          <w:p w:rsidR="00A37F1F" w:rsidRPr="000C77E1" w:rsidRDefault="00A37F1F" w:rsidP="00A37F1F">
            <w:pPr>
              <w:jc w:val="left"/>
              <w:rPr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b/>
                <w:sz w:val="24"/>
                <w:szCs w:val="24"/>
              </w:rPr>
              <w:t>Вебсайт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0566AF">
              <w:rPr>
                <w:b/>
                <w:color w:val="4472C4" w:themeColor="accent5"/>
                <w:sz w:val="24"/>
                <w:szCs w:val="24"/>
              </w:rPr>
              <w:t>:</w:t>
            </w:r>
            <w:hyperlink r:id="rId7" w:history="1">
              <w:r w:rsidRPr="00183E5D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183E5D">
                <w:rPr>
                  <w:rStyle w:val="a4"/>
                  <w:sz w:val="24"/>
                  <w:szCs w:val="24"/>
                </w:rPr>
                <w:t>:</w:t>
              </w:r>
              <w:r w:rsidRPr="00183E5D">
                <w:rPr>
                  <w:rStyle w:val="a4"/>
                  <w:sz w:val="24"/>
                  <w:szCs w:val="24"/>
                  <w:lang w:val="ru-RU"/>
                </w:rPr>
                <w:t>//</w:t>
              </w:r>
              <w:r w:rsidRPr="00183E5D">
                <w:rPr>
                  <w:rStyle w:val="a4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4"/>
                  <w:sz w:val="24"/>
                  <w:szCs w:val="24"/>
                </w:rPr>
                <w:t>a</w:t>
              </w:r>
              <w:r w:rsidRPr="00183E5D">
                <w:rPr>
                  <w:rStyle w:val="a4"/>
                  <w:sz w:val="24"/>
                  <w:szCs w:val="24"/>
                  <w:lang w:val="en-US"/>
                </w:rPr>
                <w:t>j</w:t>
              </w:r>
              <w:r w:rsidRPr="00183E5D">
                <w:rPr>
                  <w:rStyle w:val="a4"/>
                  <w:sz w:val="24"/>
                  <w:szCs w:val="24"/>
                </w:rPr>
                <w:t>t</w:t>
              </w:r>
              <w:r w:rsidRPr="00183E5D">
                <w:rPr>
                  <w:rStyle w:val="a4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4"/>
                  <w:sz w:val="24"/>
                  <w:szCs w:val="24"/>
                </w:rPr>
                <w:t>e</w:t>
              </w:r>
              <w:r w:rsidRPr="00183E5D">
                <w:rPr>
                  <w:rStyle w:val="a4"/>
                  <w:sz w:val="24"/>
                  <w:szCs w:val="24"/>
                  <w:lang w:val="en-US"/>
                </w:rPr>
                <w:t>v</w:t>
              </w:r>
              <w:r w:rsidRPr="00183E5D">
                <w:rPr>
                  <w:rStyle w:val="a4"/>
                  <w:sz w:val="24"/>
                  <w:szCs w:val="24"/>
                </w:rPr>
                <w:t>e</w:t>
              </w:r>
              <w:r w:rsidRPr="00737EDC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4"/>
                  <w:sz w:val="24"/>
                  <w:szCs w:val="24"/>
                  <w:lang w:val="en-US"/>
                </w:rPr>
                <w:t>otg</w:t>
              </w:r>
              <w:proofErr w:type="spellEnd"/>
              <w:r w:rsidRPr="00183E5D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4"/>
                  <w:sz w:val="24"/>
                  <w:szCs w:val="24"/>
                  <w:lang w:val="en-US"/>
                </w:rPr>
                <w:t>dp</w:t>
              </w:r>
              <w:proofErr w:type="spellEnd"/>
              <w:r w:rsidRPr="00183E5D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4"/>
                  <w:sz w:val="24"/>
                  <w:szCs w:val="24"/>
                  <w:lang w:val="en-US"/>
                </w:rPr>
                <w:t>gov</w:t>
              </w:r>
              <w:proofErr w:type="spellEnd"/>
              <w:r w:rsidRPr="00183E5D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4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</w:tr>
      <w:tr w:rsidR="00A54F02" w:rsidRPr="000C77E1" w:rsidTr="00684AC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F02" w:rsidRPr="000C77E1" w:rsidRDefault="00A54F02" w:rsidP="00684AC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C77E1">
              <w:rPr>
                <w:b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F02" w:rsidRPr="000C77E1" w:rsidRDefault="00A54F02" w:rsidP="00684AC1">
            <w:pPr>
              <w:rPr>
                <w:sz w:val="24"/>
                <w:szCs w:val="24"/>
                <w:lang w:eastAsia="uk-UA"/>
              </w:rPr>
            </w:pPr>
            <w:r w:rsidRPr="000C77E1">
              <w:rPr>
                <w:sz w:val="24"/>
                <w:szCs w:val="24"/>
                <w:lang w:eastAsia="uk-UA"/>
              </w:rPr>
              <w:t>Перелік документів, необхідних для надання послуги та вимоги до них</w:t>
            </w:r>
          </w:p>
        </w:tc>
        <w:tc>
          <w:tcPr>
            <w:tcW w:w="30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C9B" w:rsidRPr="0012042E" w:rsidRDefault="00B5097C" w:rsidP="00010C9B">
            <w:pPr>
              <w:pStyle w:val="Default"/>
              <w:ind w:right="113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1.З</w:t>
            </w:r>
            <w:r w:rsidR="00010C9B" w:rsidRPr="0012042E">
              <w:rPr>
                <w:color w:val="auto"/>
                <w:lang w:val="uk-UA"/>
              </w:rPr>
              <w:t xml:space="preserve">аява </w:t>
            </w:r>
            <w:r w:rsidR="00010C9B" w:rsidRPr="00B561AE">
              <w:rPr>
                <w:color w:val="auto"/>
                <w:lang w:val="uk-UA"/>
              </w:rPr>
              <w:t>до районної, районної в містах Києві та Севастополі державної адміністрації або виконавчого органу сільської, селищної, міської, районної у місті (у разі її утворення) ради</w:t>
            </w:r>
            <w:r w:rsidR="00010C9B" w:rsidRPr="0012042E">
              <w:rPr>
                <w:color w:val="auto"/>
                <w:lang w:val="uk-UA"/>
              </w:rPr>
              <w:t xml:space="preserve"> (органу опіки та піклування) про отримання піклувальнику дозволу для надання згоди особі, дієздатність якої обмежена, на вчинення правочинів щодо відмови від майнових прав підопічного</w:t>
            </w:r>
            <w:r w:rsidR="00010C9B">
              <w:rPr>
                <w:color w:val="auto"/>
                <w:lang w:val="uk-UA"/>
              </w:rPr>
              <w:t xml:space="preserve"> (далі – дозвіл)</w:t>
            </w:r>
            <w:r>
              <w:rPr>
                <w:color w:val="auto"/>
                <w:lang w:val="uk-UA"/>
              </w:rPr>
              <w:t>.</w:t>
            </w:r>
          </w:p>
          <w:p w:rsidR="00010C9B" w:rsidRPr="0012042E" w:rsidRDefault="00B5097C" w:rsidP="00010C9B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</w:t>
            </w:r>
            <w:r w:rsidR="00010C9B" w:rsidRPr="0012042E">
              <w:rPr>
                <w:sz w:val="24"/>
                <w:szCs w:val="24"/>
              </w:rPr>
              <w:t>опія рішення суду про обмежен</w:t>
            </w:r>
            <w:r>
              <w:rPr>
                <w:sz w:val="24"/>
                <w:szCs w:val="24"/>
              </w:rPr>
              <w:t>ня цивільної дієздатності особи.</w:t>
            </w:r>
          </w:p>
          <w:p w:rsidR="00010C9B" w:rsidRPr="0012042E" w:rsidRDefault="00B5097C" w:rsidP="00010C9B">
            <w:pPr>
              <w:tabs>
                <w:tab w:val="center" w:pos="4677"/>
                <w:tab w:val="right" w:pos="9355"/>
              </w:tabs>
              <w:ind w:right="113"/>
              <w:rPr>
                <w:rStyle w:val="rvts0"/>
                <w:sz w:val="24"/>
                <w:szCs w:val="24"/>
              </w:rPr>
            </w:pPr>
            <w:r>
              <w:rPr>
                <w:sz w:val="24"/>
                <w:szCs w:val="24"/>
              </w:rPr>
              <w:t>3.К</w:t>
            </w:r>
            <w:r w:rsidR="00010C9B" w:rsidRPr="0012042E">
              <w:rPr>
                <w:sz w:val="24"/>
                <w:szCs w:val="24"/>
              </w:rPr>
              <w:t>опія рішення суду про призначення особи піклувальником (піклувальниками) (до 22.03.2005 – ріше</w:t>
            </w:r>
            <w:r>
              <w:rPr>
                <w:sz w:val="24"/>
                <w:szCs w:val="24"/>
              </w:rPr>
              <w:t>ння органу опіки та піклування).</w:t>
            </w:r>
          </w:p>
          <w:p w:rsidR="00B5097C" w:rsidRPr="0012042E" w:rsidRDefault="00B5097C" w:rsidP="00B5097C">
            <w:pPr>
              <w:tabs>
                <w:tab w:val="center" w:pos="4677"/>
                <w:tab w:val="right" w:pos="9355"/>
              </w:tabs>
              <w:ind w:right="113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>4.З</w:t>
            </w:r>
            <w:r w:rsidR="00010C9B" w:rsidRPr="00B5097C">
              <w:rPr>
                <w:rStyle w:val="rvts0"/>
                <w:sz w:val="24"/>
                <w:szCs w:val="24"/>
              </w:rPr>
              <w:t xml:space="preserve">года на отримання дозволу на надання підопічній особі, цивільна дієздатність якої обмежена, згоди на вчинення правочину від інших піклувальників (у разі наявності </w:t>
            </w:r>
            <w:proofErr w:type="spellStart"/>
            <w:r w:rsidR="00010C9B" w:rsidRPr="00B5097C">
              <w:rPr>
                <w:rStyle w:val="rvts0"/>
                <w:sz w:val="24"/>
                <w:szCs w:val="24"/>
              </w:rPr>
              <w:t>у</w:t>
            </w:r>
            <w:r w:rsidRPr="0012042E">
              <w:rPr>
                <w:rStyle w:val="rvts0"/>
                <w:sz w:val="24"/>
                <w:szCs w:val="24"/>
              </w:rPr>
              <w:t>особи</w:t>
            </w:r>
            <w:proofErr w:type="spellEnd"/>
            <w:r w:rsidRPr="0012042E">
              <w:rPr>
                <w:rStyle w:val="rvts0"/>
                <w:sz w:val="24"/>
                <w:szCs w:val="24"/>
              </w:rPr>
              <w:t>, цивільна дієздатність якої обмежена, декіль</w:t>
            </w:r>
            <w:r>
              <w:rPr>
                <w:rStyle w:val="rvts0"/>
                <w:sz w:val="24"/>
                <w:szCs w:val="24"/>
              </w:rPr>
              <w:t>кох призначених піклувальників).</w:t>
            </w:r>
          </w:p>
          <w:p w:rsidR="00B5097C" w:rsidRPr="0012042E" w:rsidRDefault="00B5097C" w:rsidP="00B5097C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5.К</w:t>
            </w:r>
            <w:r w:rsidRPr="0012042E">
              <w:rPr>
                <w:sz w:val="24"/>
                <w:szCs w:val="24"/>
              </w:rPr>
              <w:t>опії паспорта особи, циві</w:t>
            </w:r>
            <w:r>
              <w:rPr>
                <w:sz w:val="24"/>
                <w:szCs w:val="24"/>
              </w:rPr>
              <w:t>льна дієздатність якої обмежена.</w:t>
            </w:r>
          </w:p>
          <w:p w:rsidR="00B5097C" w:rsidRPr="0012042E" w:rsidRDefault="00B5097C" w:rsidP="00B5097C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6.Копія паспорта піклувальника.</w:t>
            </w:r>
          </w:p>
          <w:p w:rsidR="00B5097C" w:rsidRPr="0012042E" w:rsidRDefault="00B5097C" w:rsidP="00B5097C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7.К</w:t>
            </w:r>
            <w:r w:rsidRPr="0012042E">
              <w:rPr>
                <w:sz w:val="24"/>
                <w:szCs w:val="24"/>
              </w:rPr>
              <w:t>опія правовстановлюючого документа, що підтверджує право власності на майно, яке відч</w:t>
            </w:r>
            <w:r>
              <w:rPr>
                <w:sz w:val="24"/>
                <w:szCs w:val="24"/>
              </w:rPr>
              <w:t>ужується та / або придбавається.</w:t>
            </w:r>
          </w:p>
          <w:p w:rsidR="00B5097C" w:rsidRPr="0012042E" w:rsidRDefault="00B5097C" w:rsidP="00B5097C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8.Д</w:t>
            </w:r>
            <w:r w:rsidRPr="0012042E">
              <w:rPr>
                <w:sz w:val="24"/>
                <w:szCs w:val="24"/>
              </w:rPr>
              <w:t>овідка органу державної реєстрації про підтвердження права власності на майно, яке відч</w:t>
            </w:r>
            <w:r>
              <w:rPr>
                <w:sz w:val="24"/>
                <w:szCs w:val="24"/>
              </w:rPr>
              <w:t>ужується та / або придбавається.</w:t>
            </w:r>
          </w:p>
          <w:p w:rsidR="00B5097C" w:rsidRPr="0012042E" w:rsidRDefault="00B5097C" w:rsidP="00B5097C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9.К</w:t>
            </w:r>
            <w:r w:rsidRPr="0012042E">
              <w:rPr>
                <w:sz w:val="24"/>
                <w:szCs w:val="24"/>
              </w:rPr>
              <w:t xml:space="preserve">опія технічного паспорта на майно, яке відчужується </w:t>
            </w:r>
            <w:r>
              <w:rPr>
                <w:sz w:val="24"/>
                <w:szCs w:val="24"/>
              </w:rPr>
              <w:t>та / або придбавається.</w:t>
            </w:r>
          </w:p>
          <w:p w:rsidR="00B5097C" w:rsidRPr="0012042E" w:rsidRDefault="00B5097C" w:rsidP="00B5097C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10.Д</w:t>
            </w:r>
            <w:r w:rsidRPr="0012042E">
              <w:rPr>
                <w:sz w:val="24"/>
                <w:szCs w:val="24"/>
              </w:rPr>
              <w:t>овідка про реєстрацію місця проживання особи, цивільна дієздатність якої обмежена</w:t>
            </w:r>
            <w:r>
              <w:rPr>
                <w:sz w:val="24"/>
                <w:szCs w:val="24"/>
              </w:rPr>
              <w:t>.</w:t>
            </w:r>
          </w:p>
          <w:p w:rsidR="00A54F02" w:rsidRPr="00B5097C" w:rsidRDefault="00B5097C" w:rsidP="00B5097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t>11.</w:t>
            </w:r>
            <w:r>
              <w:rPr>
                <w:lang w:val="uk-UA"/>
              </w:rPr>
              <w:t>Д</w:t>
            </w:r>
            <w:proofErr w:type="spellStart"/>
            <w:r w:rsidRPr="0012042E">
              <w:t>окумент</w:t>
            </w:r>
            <w:proofErr w:type="spellEnd"/>
            <w:r w:rsidRPr="0012042E">
              <w:t xml:space="preserve"> про </w:t>
            </w:r>
            <w:proofErr w:type="spellStart"/>
            <w:r w:rsidRPr="0012042E">
              <w:t>оціночну</w:t>
            </w:r>
            <w:proofErr w:type="spellEnd"/>
            <w:r w:rsidRPr="0012042E">
              <w:t xml:space="preserve"> </w:t>
            </w:r>
            <w:proofErr w:type="spellStart"/>
            <w:r w:rsidRPr="0012042E">
              <w:t>вартість</w:t>
            </w:r>
            <w:proofErr w:type="spellEnd"/>
            <w:r w:rsidRPr="0012042E">
              <w:t xml:space="preserve"> майна, </w:t>
            </w:r>
            <w:proofErr w:type="spellStart"/>
            <w:r w:rsidRPr="0012042E">
              <w:t>власником</w:t>
            </w:r>
            <w:proofErr w:type="spellEnd"/>
            <w:r w:rsidRPr="0012042E">
              <w:t xml:space="preserve"> </w:t>
            </w:r>
            <w:proofErr w:type="spellStart"/>
            <w:r w:rsidRPr="0012042E">
              <w:t>якого</w:t>
            </w:r>
            <w:proofErr w:type="spellEnd"/>
            <w:r w:rsidRPr="0012042E">
              <w:t xml:space="preserve"> </w:t>
            </w:r>
            <w:proofErr w:type="spellStart"/>
            <w:r w:rsidRPr="0012042E">
              <w:t>є</w:t>
            </w:r>
            <w:proofErr w:type="spellEnd"/>
            <w:r w:rsidRPr="0012042E">
              <w:t xml:space="preserve"> особа, </w:t>
            </w:r>
            <w:proofErr w:type="spellStart"/>
            <w:r w:rsidRPr="0012042E">
              <w:t>цивільна</w:t>
            </w:r>
            <w:proofErr w:type="spellEnd"/>
            <w:r w:rsidRPr="0012042E">
              <w:t xml:space="preserve"> </w:t>
            </w:r>
            <w:proofErr w:type="spellStart"/>
            <w:r w:rsidRPr="0012042E">
              <w:t>дієздатність</w:t>
            </w:r>
            <w:proofErr w:type="spellEnd"/>
            <w:r w:rsidRPr="0012042E">
              <w:t xml:space="preserve"> </w:t>
            </w:r>
            <w:proofErr w:type="spellStart"/>
            <w:r w:rsidRPr="0012042E">
              <w:t>якої</w:t>
            </w:r>
            <w:proofErr w:type="spellEnd"/>
            <w:r w:rsidRPr="0012042E">
              <w:t xml:space="preserve"> </w:t>
            </w:r>
            <w:proofErr w:type="spellStart"/>
            <w:r w:rsidRPr="0012042E">
              <w:t>обмежена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A54F02" w:rsidRPr="000C77E1" w:rsidTr="00684AC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F02" w:rsidRPr="000C77E1" w:rsidRDefault="00A54F02" w:rsidP="00684AC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C77E1">
              <w:rPr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F02" w:rsidRPr="000C77E1" w:rsidRDefault="00A54F02" w:rsidP="00684AC1">
            <w:pPr>
              <w:rPr>
                <w:sz w:val="24"/>
                <w:szCs w:val="24"/>
                <w:lang w:eastAsia="uk-UA"/>
              </w:rPr>
            </w:pPr>
            <w:r w:rsidRPr="000C77E1">
              <w:rPr>
                <w:sz w:val="24"/>
                <w:szCs w:val="24"/>
                <w:lang w:eastAsia="uk-UA"/>
              </w:rPr>
              <w:t>Оплата</w:t>
            </w:r>
          </w:p>
        </w:tc>
        <w:tc>
          <w:tcPr>
            <w:tcW w:w="30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F02" w:rsidRPr="000C77E1" w:rsidRDefault="00A54F02" w:rsidP="00684AC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0C77E1">
              <w:rPr>
                <w:lang w:eastAsia="uk-UA"/>
              </w:rPr>
              <w:t>Адміністративна</w:t>
            </w:r>
            <w:proofErr w:type="spellEnd"/>
            <w:r w:rsidRPr="000C77E1">
              <w:rPr>
                <w:lang w:eastAsia="uk-UA"/>
              </w:rPr>
              <w:t xml:space="preserve"> </w:t>
            </w:r>
            <w:proofErr w:type="spellStart"/>
            <w:r w:rsidRPr="000C77E1">
              <w:rPr>
                <w:lang w:eastAsia="uk-UA"/>
              </w:rPr>
              <w:t>послуга</w:t>
            </w:r>
            <w:proofErr w:type="spellEnd"/>
            <w:r w:rsidRPr="000C77E1">
              <w:rPr>
                <w:lang w:eastAsia="uk-UA"/>
              </w:rPr>
              <w:t xml:space="preserve"> </w:t>
            </w:r>
            <w:proofErr w:type="spellStart"/>
            <w:r w:rsidRPr="000C77E1">
              <w:rPr>
                <w:lang w:eastAsia="uk-UA"/>
              </w:rPr>
              <w:t>надається</w:t>
            </w:r>
            <w:proofErr w:type="spellEnd"/>
            <w:r w:rsidRPr="000C77E1">
              <w:rPr>
                <w:lang w:eastAsia="uk-UA"/>
              </w:rPr>
              <w:t xml:space="preserve"> </w:t>
            </w:r>
            <w:proofErr w:type="spellStart"/>
            <w:r w:rsidRPr="000C77E1">
              <w:t>безоплатн</w:t>
            </w:r>
            <w:proofErr w:type="spellEnd"/>
            <w:r w:rsidRPr="000C77E1">
              <w:rPr>
                <w:lang w:val="uk-UA"/>
              </w:rPr>
              <w:t>о.</w:t>
            </w:r>
          </w:p>
        </w:tc>
      </w:tr>
      <w:tr w:rsidR="00A54F02" w:rsidRPr="000C77E1" w:rsidTr="00684AC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F02" w:rsidRPr="000C77E1" w:rsidRDefault="00A54F02" w:rsidP="00684AC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C77E1">
              <w:rPr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F02" w:rsidRPr="000C77E1" w:rsidRDefault="00A54F02" w:rsidP="00684AC1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0C77E1">
              <w:rPr>
                <w:sz w:val="24"/>
                <w:szCs w:val="24"/>
                <w:lang w:eastAsia="uk-UA"/>
              </w:rPr>
              <w:t>Результат надання адміністративних послуг</w:t>
            </w:r>
          </w:p>
        </w:tc>
        <w:tc>
          <w:tcPr>
            <w:tcW w:w="30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F02" w:rsidRPr="000C77E1" w:rsidRDefault="00A54F02" w:rsidP="00684AC1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 w:rsidRPr="000C77E1">
              <w:rPr>
                <w:sz w:val="24"/>
                <w:szCs w:val="24"/>
              </w:rPr>
              <w:t>Видача піклувальнику рішення виконавчого комітету сільської ради для надання згоди підопічній особі на вчинення правочину/відмова у видачі піклувальнику вищезазначеного дозволу.</w:t>
            </w:r>
          </w:p>
        </w:tc>
      </w:tr>
      <w:tr w:rsidR="00A54F02" w:rsidRPr="000C77E1" w:rsidTr="00684AC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4F02" w:rsidRPr="000C77E1" w:rsidRDefault="00A54F02" w:rsidP="00684AC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C77E1">
              <w:rPr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4F02" w:rsidRPr="000C77E1" w:rsidRDefault="00A54F02" w:rsidP="00684AC1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0C77E1">
              <w:rPr>
                <w:sz w:val="24"/>
                <w:szCs w:val="24"/>
                <w:lang w:eastAsia="uk-UA"/>
              </w:rPr>
              <w:t>Строк надання послуги</w:t>
            </w:r>
          </w:p>
        </w:tc>
        <w:tc>
          <w:tcPr>
            <w:tcW w:w="30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4F02" w:rsidRPr="000C77E1" w:rsidRDefault="00A54F02" w:rsidP="00684AC1">
            <w:pPr>
              <w:shd w:val="clear" w:color="auto" w:fill="FFFFFF"/>
              <w:rPr>
                <w:sz w:val="24"/>
                <w:szCs w:val="24"/>
              </w:rPr>
            </w:pPr>
            <w:r w:rsidRPr="000C77E1">
              <w:rPr>
                <w:sz w:val="24"/>
                <w:szCs w:val="24"/>
              </w:rPr>
              <w:t xml:space="preserve">Розгляд документів та надання рішення виконавчого комітету </w:t>
            </w:r>
            <w:proofErr w:type="spellStart"/>
            <w:r w:rsidRPr="000C77E1">
              <w:rPr>
                <w:sz w:val="24"/>
                <w:szCs w:val="24"/>
              </w:rPr>
              <w:t>сільськ</w:t>
            </w:r>
            <w:proofErr w:type="spellEnd"/>
            <w:r w:rsidRPr="000C77E1">
              <w:rPr>
                <w:sz w:val="24"/>
                <w:szCs w:val="24"/>
                <w:lang w:val="ru-RU"/>
              </w:rPr>
              <w:t>о</w:t>
            </w:r>
            <w:r w:rsidRPr="000C77E1">
              <w:rPr>
                <w:sz w:val="24"/>
                <w:szCs w:val="24"/>
              </w:rPr>
              <w:t>ї ради проводиться протягом 30 днів з дня подання повного пакету документів (строк може бути продовжено для розгляду питання на засіданні опікунської  ради при виконавчому комітеті сільської ради.</w:t>
            </w:r>
          </w:p>
        </w:tc>
      </w:tr>
      <w:tr w:rsidR="00A54F02" w:rsidRPr="000C77E1" w:rsidTr="00684AC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4F02" w:rsidRPr="000C77E1" w:rsidRDefault="00A54F02" w:rsidP="00684AC1">
            <w:pPr>
              <w:jc w:val="left"/>
              <w:rPr>
                <w:b/>
                <w:sz w:val="24"/>
                <w:szCs w:val="24"/>
                <w:lang w:eastAsia="uk-UA"/>
              </w:rPr>
            </w:pPr>
            <w:r w:rsidRPr="000C77E1">
              <w:rPr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4F02" w:rsidRPr="000C77E1" w:rsidRDefault="00A54F02" w:rsidP="00684AC1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0C77E1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0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4F02" w:rsidRPr="000C77E1" w:rsidRDefault="00A54F02" w:rsidP="00684AC1">
            <w:pPr>
              <w:shd w:val="clear" w:color="auto" w:fill="FFFFFF"/>
              <w:ind w:firstLine="20"/>
              <w:rPr>
                <w:sz w:val="24"/>
                <w:szCs w:val="24"/>
                <w:lang w:eastAsia="uk-UA"/>
              </w:rPr>
            </w:pPr>
            <w:bookmarkStart w:id="1" w:name="o638"/>
            <w:bookmarkStart w:id="2" w:name="n424"/>
            <w:bookmarkEnd w:id="1"/>
            <w:bookmarkEnd w:id="2"/>
            <w:r w:rsidRPr="000C77E1">
              <w:rPr>
                <w:sz w:val="24"/>
                <w:szCs w:val="24"/>
                <w:lang w:eastAsia="uk-UA"/>
              </w:rPr>
              <w:t>Особисте звернення в відділ «Центр надання адміністративних послуг» або уповноваженою ним особою.</w:t>
            </w:r>
          </w:p>
        </w:tc>
      </w:tr>
      <w:tr w:rsidR="00A54F02" w:rsidRPr="000C77E1" w:rsidTr="00684AC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F02" w:rsidRPr="000C77E1" w:rsidRDefault="00A54F02" w:rsidP="00684AC1">
            <w:pPr>
              <w:jc w:val="left"/>
              <w:rPr>
                <w:b/>
                <w:sz w:val="24"/>
                <w:szCs w:val="24"/>
                <w:lang w:eastAsia="uk-UA"/>
              </w:rPr>
            </w:pPr>
            <w:r w:rsidRPr="000C77E1">
              <w:rPr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F02" w:rsidRPr="000C77E1" w:rsidRDefault="00A54F02" w:rsidP="00684AC1">
            <w:pPr>
              <w:jc w:val="left"/>
              <w:rPr>
                <w:sz w:val="24"/>
                <w:szCs w:val="24"/>
                <w:lang w:eastAsia="uk-UA"/>
              </w:rPr>
            </w:pPr>
            <w:r w:rsidRPr="000C77E1">
              <w:rPr>
                <w:sz w:val="24"/>
                <w:szCs w:val="24"/>
                <w:lang w:eastAsia="uk-UA"/>
              </w:rPr>
              <w:t>Акти законодавства щодо надання послуги</w:t>
            </w:r>
          </w:p>
        </w:tc>
        <w:tc>
          <w:tcPr>
            <w:tcW w:w="30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0D87" w:rsidRDefault="000C0D87" w:rsidP="00684A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Цивільний кодекс України.</w:t>
            </w:r>
          </w:p>
          <w:p w:rsidR="00A54F02" w:rsidRPr="000C77E1" w:rsidRDefault="00A54F02" w:rsidP="00684A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0C77E1">
              <w:t xml:space="preserve">Спільний наказ Державного комітету у справах сім’ї та </w:t>
            </w:r>
            <w:r w:rsidRPr="000C77E1">
              <w:lastRenderedPageBreak/>
              <w:t>молоді, Міністерства освіти України, Міністерства охорони здоров’я України та Міністерства праці та соціальної політики України від 26.05.1999 № 34/166/131/88 «Про затвердження Правил опіки та піклування», зареєстрований в Міністерстві юстиції України 17.06.1999 за № 387/3680.</w:t>
            </w:r>
          </w:p>
        </w:tc>
      </w:tr>
    </w:tbl>
    <w:p w:rsidR="00A54F02" w:rsidRPr="000C77E1" w:rsidRDefault="00A54F02" w:rsidP="00A54F02">
      <w:pPr>
        <w:rPr>
          <w:sz w:val="24"/>
          <w:szCs w:val="24"/>
          <w:lang w:eastAsia="ru-RU"/>
        </w:rPr>
      </w:pPr>
    </w:p>
    <w:p w:rsidR="00A54F02" w:rsidRPr="000C77E1" w:rsidRDefault="00A54F02" w:rsidP="00A54F02">
      <w:pPr>
        <w:rPr>
          <w:sz w:val="24"/>
          <w:szCs w:val="24"/>
          <w:lang w:eastAsia="ru-RU"/>
        </w:rPr>
      </w:pPr>
    </w:p>
    <w:p w:rsidR="00A54F02" w:rsidRPr="000C77E1" w:rsidRDefault="00A54F02" w:rsidP="00A54F02">
      <w:pPr>
        <w:rPr>
          <w:sz w:val="24"/>
          <w:szCs w:val="24"/>
          <w:lang w:eastAsia="ru-RU"/>
        </w:rPr>
      </w:pPr>
    </w:p>
    <w:p w:rsidR="00A54F02" w:rsidRPr="000C77E1" w:rsidRDefault="00A54F02" w:rsidP="00A54F02">
      <w:pPr>
        <w:rPr>
          <w:sz w:val="24"/>
          <w:szCs w:val="24"/>
          <w:lang w:eastAsia="ru-RU"/>
        </w:rPr>
      </w:pPr>
    </w:p>
    <w:p w:rsidR="00A54F02" w:rsidRPr="000C77E1" w:rsidRDefault="00A54F02" w:rsidP="00A54F02">
      <w:pPr>
        <w:rPr>
          <w:sz w:val="24"/>
          <w:szCs w:val="24"/>
          <w:lang w:eastAsia="ru-RU"/>
        </w:rPr>
      </w:pPr>
    </w:p>
    <w:p w:rsidR="00A54F02" w:rsidRPr="000C77E1" w:rsidRDefault="00A54F02" w:rsidP="00A54F02">
      <w:pPr>
        <w:rPr>
          <w:sz w:val="24"/>
          <w:szCs w:val="24"/>
          <w:lang w:eastAsia="ru-RU"/>
        </w:rPr>
      </w:pPr>
    </w:p>
    <w:p w:rsidR="00A54F02" w:rsidRPr="000C77E1" w:rsidRDefault="00A54F02" w:rsidP="00A54F02">
      <w:pPr>
        <w:rPr>
          <w:sz w:val="24"/>
          <w:szCs w:val="24"/>
          <w:lang w:eastAsia="ru-RU"/>
        </w:rPr>
      </w:pPr>
    </w:p>
    <w:p w:rsidR="00A54F02" w:rsidRPr="000C77E1" w:rsidRDefault="00A54F02" w:rsidP="00A54F02">
      <w:pPr>
        <w:rPr>
          <w:sz w:val="24"/>
          <w:szCs w:val="24"/>
          <w:lang w:eastAsia="ru-RU"/>
        </w:rPr>
      </w:pPr>
    </w:p>
    <w:p w:rsidR="00A54F02" w:rsidRPr="000C77E1" w:rsidRDefault="00A54F02" w:rsidP="00A54F02">
      <w:pPr>
        <w:rPr>
          <w:sz w:val="24"/>
          <w:szCs w:val="24"/>
          <w:lang w:eastAsia="ru-RU"/>
        </w:rPr>
      </w:pPr>
    </w:p>
    <w:p w:rsidR="00A54F02" w:rsidRPr="000C77E1" w:rsidRDefault="00A54F02" w:rsidP="00A54F02">
      <w:pPr>
        <w:rPr>
          <w:sz w:val="24"/>
          <w:szCs w:val="24"/>
          <w:lang w:eastAsia="ru-RU"/>
        </w:rPr>
      </w:pPr>
    </w:p>
    <w:p w:rsidR="00A54F02" w:rsidRPr="000C77E1" w:rsidRDefault="00A54F02" w:rsidP="00A54F02">
      <w:pPr>
        <w:rPr>
          <w:sz w:val="24"/>
          <w:szCs w:val="24"/>
          <w:lang w:eastAsia="ru-RU"/>
        </w:rPr>
      </w:pPr>
    </w:p>
    <w:p w:rsidR="00A54F02" w:rsidRPr="000C77E1" w:rsidRDefault="00A54F02" w:rsidP="00A54F02">
      <w:pPr>
        <w:rPr>
          <w:sz w:val="24"/>
          <w:szCs w:val="24"/>
          <w:lang w:eastAsia="ru-RU"/>
        </w:rPr>
      </w:pPr>
    </w:p>
    <w:p w:rsidR="00A54F02" w:rsidRPr="000C77E1" w:rsidRDefault="00A54F02" w:rsidP="00A54F02">
      <w:pPr>
        <w:rPr>
          <w:sz w:val="24"/>
          <w:szCs w:val="24"/>
          <w:lang w:eastAsia="ru-RU"/>
        </w:rPr>
      </w:pPr>
    </w:p>
    <w:p w:rsidR="00A54F02" w:rsidRPr="000C77E1" w:rsidRDefault="00A54F02" w:rsidP="00A54F02">
      <w:pPr>
        <w:rPr>
          <w:sz w:val="24"/>
          <w:szCs w:val="24"/>
          <w:lang w:eastAsia="ru-RU"/>
        </w:rPr>
      </w:pPr>
    </w:p>
    <w:p w:rsidR="00A54F02" w:rsidRPr="000C77E1" w:rsidRDefault="00A54F02" w:rsidP="00A54F02">
      <w:pPr>
        <w:rPr>
          <w:sz w:val="24"/>
          <w:szCs w:val="24"/>
          <w:lang w:eastAsia="ru-RU"/>
        </w:rPr>
      </w:pPr>
    </w:p>
    <w:p w:rsidR="00A54F02" w:rsidRPr="000C77E1" w:rsidRDefault="00A54F02" w:rsidP="00A54F02">
      <w:pPr>
        <w:rPr>
          <w:sz w:val="24"/>
          <w:szCs w:val="24"/>
          <w:lang w:eastAsia="ru-RU"/>
        </w:rPr>
      </w:pPr>
    </w:p>
    <w:p w:rsidR="00A54F02" w:rsidRPr="000C77E1" w:rsidRDefault="00A54F02" w:rsidP="00A54F02">
      <w:pPr>
        <w:rPr>
          <w:sz w:val="24"/>
          <w:szCs w:val="24"/>
          <w:lang w:eastAsia="ru-RU"/>
        </w:rPr>
      </w:pPr>
    </w:p>
    <w:p w:rsidR="00A54F02" w:rsidRPr="000C77E1" w:rsidRDefault="00A54F02" w:rsidP="00A54F02">
      <w:pPr>
        <w:rPr>
          <w:sz w:val="24"/>
          <w:szCs w:val="24"/>
          <w:lang w:eastAsia="ru-RU"/>
        </w:rPr>
      </w:pPr>
    </w:p>
    <w:p w:rsidR="00A54F02" w:rsidRDefault="00A54F02" w:rsidP="00A54F02">
      <w:pPr>
        <w:rPr>
          <w:sz w:val="24"/>
          <w:szCs w:val="24"/>
          <w:lang w:eastAsia="ru-RU"/>
        </w:rPr>
      </w:pPr>
    </w:p>
    <w:p w:rsidR="00DD7C0A" w:rsidRDefault="00DD7C0A" w:rsidP="00A54F02">
      <w:pPr>
        <w:rPr>
          <w:sz w:val="24"/>
          <w:szCs w:val="24"/>
          <w:lang w:eastAsia="ru-RU"/>
        </w:rPr>
      </w:pPr>
    </w:p>
    <w:p w:rsidR="00DD7C0A" w:rsidRDefault="00DD7C0A" w:rsidP="00A54F02">
      <w:pPr>
        <w:rPr>
          <w:sz w:val="24"/>
          <w:szCs w:val="24"/>
          <w:lang w:eastAsia="ru-RU"/>
        </w:rPr>
      </w:pPr>
    </w:p>
    <w:p w:rsidR="00DD7C0A" w:rsidRDefault="00DD7C0A" w:rsidP="00A54F02">
      <w:pPr>
        <w:rPr>
          <w:sz w:val="24"/>
          <w:szCs w:val="24"/>
          <w:lang w:eastAsia="ru-RU"/>
        </w:rPr>
      </w:pPr>
    </w:p>
    <w:p w:rsidR="00DD7C0A" w:rsidRDefault="00DD7C0A" w:rsidP="00A54F02">
      <w:pPr>
        <w:rPr>
          <w:sz w:val="24"/>
          <w:szCs w:val="24"/>
          <w:lang w:eastAsia="ru-RU"/>
        </w:rPr>
      </w:pPr>
    </w:p>
    <w:p w:rsidR="00DD7C0A" w:rsidRDefault="00DD7C0A" w:rsidP="00A54F02">
      <w:pPr>
        <w:rPr>
          <w:sz w:val="24"/>
          <w:szCs w:val="24"/>
          <w:lang w:eastAsia="ru-RU"/>
        </w:rPr>
      </w:pPr>
    </w:p>
    <w:p w:rsidR="00DD7C0A" w:rsidRDefault="00DD7C0A" w:rsidP="00A54F02">
      <w:pPr>
        <w:rPr>
          <w:sz w:val="24"/>
          <w:szCs w:val="24"/>
          <w:lang w:eastAsia="ru-RU"/>
        </w:rPr>
      </w:pPr>
    </w:p>
    <w:p w:rsidR="00DD7C0A" w:rsidRDefault="00DD7C0A" w:rsidP="00A54F02">
      <w:pPr>
        <w:rPr>
          <w:sz w:val="24"/>
          <w:szCs w:val="24"/>
          <w:lang w:eastAsia="ru-RU"/>
        </w:rPr>
      </w:pPr>
    </w:p>
    <w:p w:rsidR="00DD7C0A" w:rsidRDefault="00DD7C0A" w:rsidP="00A54F02">
      <w:pPr>
        <w:rPr>
          <w:sz w:val="24"/>
          <w:szCs w:val="24"/>
          <w:lang w:eastAsia="ru-RU"/>
        </w:rPr>
      </w:pPr>
    </w:p>
    <w:p w:rsidR="00DD7C0A" w:rsidRDefault="00DD7C0A" w:rsidP="00A54F02">
      <w:pPr>
        <w:rPr>
          <w:sz w:val="24"/>
          <w:szCs w:val="24"/>
          <w:lang w:eastAsia="ru-RU"/>
        </w:rPr>
      </w:pPr>
    </w:p>
    <w:p w:rsidR="00DD7C0A" w:rsidRDefault="00DD7C0A" w:rsidP="00A54F02">
      <w:pPr>
        <w:rPr>
          <w:sz w:val="24"/>
          <w:szCs w:val="24"/>
          <w:lang w:eastAsia="ru-RU"/>
        </w:rPr>
      </w:pPr>
    </w:p>
    <w:p w:rsidR="00DD7C0A" w:rsidRDefault="00DD7C0A" w:rsidP="00A54F02">
      <w:pPr>
        <w:rPr>
          <w:sz w:val="24"/>
          <w:szCs w:val="24"/>
          <w:lang w:eastAsia="ru-RU"/>
        </w:rPr>
      </w:pPr>
    </w:p>
    <w:p w:rsidR="00DD7C0A" w:rsidRDefault="00DD7C0A" w:rsidP="00A54F02">
      <w:pPr>
        <w:rPr>
          <w:sz w:val="24"/>
          <w:szCs w:val="24"/>
          <w:lang w:eastAsia="ru-RU"/>
        </w:rPr>
      </w:pPr>
    </w:p>
    <w:p w:rsidR="00DD7C0A" w:rsidRDefault="00DD7C0A" w:rsidP="00A54F02">
      <w:pPr>
        <w:rPr>
          <w:sz w:val="24"/>
          <w:szCs w:val="24"/>
          <w:lang w:eastAsia="ru-RU"/>
        </w:rPr>
      </w:pPr>
    </w:p>
    <w:p w:rsidR="00DD7C0A" w:rsidRDefault="00DD7C0A" w:rsidP="00A54F02">
      <w:pPr>
        <w:rPr>
          <w:sz w:val="24"/>
          <w:szCs w:val="24"/>
          <w:lang w:eastAsia="ru-RU"/>
        </w:rPr>
      </w:pPr>
    </w:p>
    <w:p w:rsidR="00DD7C0A" w:rsidRDefault="00DD7C0A" w:rsidP="00A54F02">
      <w:pPr>
        <w:rPr>
          <w:sz w:val="24"/>
          <w:szCs w:val="24"/>
          <w:lang w:eastAsia="ru-RU"/>
        </w:rPr>
      </w:pPr>
    </w:p>
    <w:p w:rsidR="00DD7C0A" w:rsidRDefault="00DD7C0A" w:rsidP="00A54F02">
      <w:pPr>
        <w:rPr>
          <w:sz w:val="24"/>
          <w:szCs w:val="24"/>
          <w:lang w:eastAsia="ru-RU"/>
        </w:rPr>
      </w:pPr>
    </w:p>
    <w:p w:rsidR="00DD7C0A" w:rsidRDefault="00DD7C0A" w:rsidP="00A54F02">
      <w:pPr>
        <w:rPr>
          <w:sz w:val="24"/>
          <w:szCs w:val="24"/>
          <w:lang w:eastAsia="ru-RU"/>
        </w:rPr>
      </w:pPr>
    </w:p>
    <w:p w:rsidR="00DE4111" w:rsidRDefault="00DE4111" w:rsidP="00A54F02">
      <w:pPr>
        <w:rPr>
          <w:sz w:val="24"/>
          <w:szCs w:val="24"/>
          <w:lang w:eastAsia="ru-RU"/>
        </w:rPr>
      </w:pPr>
    </w:p>
    <w:p w:rsidR="00DE4111" w:rsidRDefault="00DE4111" w:rsidP="00A54F02">
      <w:pPr>
        <w:rPr>
          <w:sz w:val="24"/>
          <w:szCs w:val="24"/>
          <w:lang w:eastAsia="ru-RU"/>
        </w:rPr>
      </w:pPr>
    </w:p>
    <w:p w:rsidR="00DE4111" w:rsidRDefault="00DE4111" w:rsidP="00A54F02">
      <w:pPr>
        <w:rPr>
          <w:sz w:val="24"/>
          <w:szCs w:val="24"/>
          <w:lang w:eastAsia="ru-RU"/>
        </w:rPr>
      </w:pPr>
    </w:p>
    <w:p w:rsidR="00DE4111" w:rsidRDefault="00DE4111" w:rsidP="00A54F02">
      <w:pPr>
        <w:rPr>
          <w:sz w:val="24"/>
          <w:szCs w:val="24"/>
          <w:lang w:eastAsia="ru-RU"/>
        </w:rPr>
      </w:pPr>
    </w:p>
    <w:p w:rsidR="00DD7C0A" w:rsidRDefault="00DD7C0A" w:rsidP="00A54F02">
      <w:pPr>
        <w:rPr>
          <w:sz w:val="24"/>
          <w:szCs w:val="24"/>
          <w:lang w:eastAsia="ru-RU"/>
        </w:rPr>
      </w:pPr>
    </w:p>
    <w:p w:rsidR="00DD7C0A" w:rsidRDefault="00DD7C0A" w:rsidP="00A54F02">
      <w:pPr>
        <w:rPr>
          <w:sz w:val="24"/>
          <w:szCs w:val="24"/>
          <w:lang w:eastAsia="ru-RU"/>
        </w:rPr>
      </w:pPr>
    </w:p>
    <w:p w:rsidR="00DD7C0A" w:rsidRDefault="00DD7C0A" w:rsidP="00A54F02">
      <w:pPr>
        <w:rPr>
          <w:sz w:val="24"/>
          <w:szCs w:val="24"/>
          <w:lang w:eastAsia="ru-RU"/>
        </w:rPr>
      </w:pPr>
    </w:p>
    <w:p w:rsidR="00DD7C0A" w:rsidRDefault="00DD7C0A" w:rsidP="00A54F02">
      <w:pPr>
        <w:rPr>
          <w:sz w:val="24"/>
          <w:szCs w:val="24"/>
          <w:lang w:eastAsia="ru-RU"/>
        </w:rPr>
      </w:pPr>
    </w:p>
    <w:p w:rsidR="00DD7C0A" w:rsidRDefault="00DD7C0A" w:rsidP="00A54F02">
      <w:pPr>
        <w:rPr>
          <w:sz w:val="24"/>
          <w:szCs w:val="24"/>
          <w:lang w:eastAsia="ru-RU"/>
        </w:rPr>
      </w:pPr>
    </w:p>
    <w:p w:rsidR="00DD7C0A" w:rsidRDefault="00DD7C0A" w:rsidP="00A54F02">
      <w:pPr>
        <w:rPr>
          <w:sz w:val="24"/>
          <w:szCs w:val="24"/>
          <w:lang w:eastAsia="ru-RU"/>
        </w:rPr>
      </w:pPr>
    </w:p>
    <w:p w:rsidR="00DD7C0A" w:rsidRPr="00DD7C0A" w:rsidRDefault="00DD7C0A" w:rsidP="00DD7C0A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DD7C0A">
        <w:rPr>
          <w:rFonts w:asciiTheme="minorHAnsi" w:hAnsiTheme="minorHAnsi" w:cstheme="minorHAnsi"/>
          <w:sz w:val="24"/>
          <w:szCs w:val="24"/>
        </w:rPr>
        <w:t>Опікунській раді ________________________</w:t>
      </w:r>
    </w:p>
    <w:p w:rsidR="00DD7C0A" w:rsidRPr="00DD7C0A" w:rsidRDefault="00DD7C0A" w:rsidP="00DD7C0A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DD7C0A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:rsidR="00DD7C0A" w:rsidRPr="00DD7C0A" w:rsidRDefault="00DD7C0A" w:rsidP="00DD7C0A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DD7C0A">
        <w:rPr>
          <w:rFonts w:asciiTheme="minorHAnsi" w:hAnsiTheme="minorHAnsi" w:cstheme="minorHAnsi"/>
          <w:sz w:val="24"/>
          <w:szCs w:val="24"/>
        </w:rPr>
        <w:lastRenderedPageBreak/>
        <w:t>______________________________________</w:t>
      </w:r>
    </w:p>
    <w:p w:rsidR="00DD7C0A" w:rsidRPr="00DD7C0A" w:rsidRDefault="00DD7C0A" w:rsidP="00DD7C0A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DD7C0A">
        <w:rPr>
          <w:rFonts w:asciiTheme="minorHAnsi" w:hAnsiTheme="minorHAnsi" w:cstheme="minorHAnsi"/>
          <w:sz w:val="24"/>
          <w:szCs w:val="24"/>
        </w:rPr>
        <w:t>від ___________________________________</w:t>
      </w:r>
    </w:p>
    <w:p w:rsidR="00DD7C0A" w:rsidRPr="00DD7C0A" w:rsidRDefault="00DD7C0A" w:rsidP="00DD7C0A">
      <w:pPr>
        <w:ind w:left="4536"/>
        <w:jc w:val="right"/>
        <w:rPr>
          <w:rFonts w:asciiTheme="minorHAnsi" w:hAnsiTheme="minorHAnsi" w:cstheme="minorHAnsi"/>
          <w:sz w:val="24"/>
          <w:szCs w:val="24"/>
          <w:vertAlign w:val="superscript"/>
        </w:rPr>
      </w:pPr>
      <w:r w:rsidRPr="00DD7C0A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:rsidR="00DD7C0A" w:rsidRPr="00DD7C0A" w:rsidRDefault="00DD7C0A" w:rsidP="00DD7C0A">
      <w:pPr>
        <w:ind w:left="4536"/>
        <w:jc w:val="center"/>
        <w:rPr>
          <w:rFonts w:asciiTheme="minorHAnsi" w:hAnsiTheme="minorHAnsi" w:cstheme="minorHAnsi"/>
          <w:sz w:val="24"/>
          <w:szCs w:val="24"/>
          <w:vertAlign w:val="superscript"/>
        </w:rPr>
      </w:pPr>
      <w:r w:rsidRPr="00DD7C0A">
        <w:rPr>
          <w:rFonts w:asciiTheme="minorHAnsi" w:hAnsiTheme="minorHAnsi" w:cstheme="minorHAnsi"/>
          <w:sz w:val="24"/>
          <w:szCs w:val="24"/>
        </w:rPr>
        <w:t xml:space="preserve">Адреса проживання/реєстрації: </w:t>
      </w:r>
    </w:p>
    <w:p w:rsidR="00DD7C0A" w:rsidRPr="00DD7C0A" w:rsidRDefault="00DD7C0A" w:rsidP="00DD7C0A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DD7C0A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:rsidR="00DD7C0A" w:rsidRPr="00DD7C0A" w:rsidRDefault="00DD7C0A" w:rsidP="00DD7C0A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DD7C0A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:rsidR="00DD7C0A" w:rsidRPr="00DD7C0A" w:rsidRDefault="00DD7C0A" w:rsidP="00DD7C0A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DD7C0A">
        <w:rPr>
          <w:rFonts w:asciiTheme="minorHAnsi" w:hAnsiTheme="minorHAnsi" w:cstheme="minorHAnsi"/>
          <w:sz w:val="24"/>
          <w:szCs w:val="24"/>
        </w:rPr>
        <w:t>Місце роботи:__________________________</w:t>
      </w:r>
    </w:p>
    <w:p w:rsidR="00DD7C0A" w:rsidRPr="00DD7C0A" w:rsidRDefault="00DD7C0A" w:rsidP="00DD7C0A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DD7C0A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:rsidR="00DD7C0A" w:rsidRPr="00DD7C0A" w:rsidRDefault="00DD7C0A" w:rsidP="00DD7C0A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DD7C0A">
        <w:rPr>
          <w:rFonts w:asciiTheme="minorHAnsi" w:hAnsiTheme="minorHAnsi" w:cstheme="minorHAnsi"/>
          <w:sz w:val="24"/>
          <w:szCs w:val="24"/>
        </w:rPr>
        <w:t xml:space="preserve">  № телефону: __________________________</w:t>
      </w:r>
    </w:p>
    <w:p w:rsidR="00DD7C0A" w:rsidRDefault="00DD7C0A" w:rsidP="00DD7C0A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DD7C0A" w:rsidRPr="00DD7C0A" w:rsidRDefault="00DD7C0A" w:rsidP="00DD7C0A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DD7C0A" w:rsidRDefault="00DD7C0A" w:rsidP="00DD7C0A">
      <w:pPr>
        <w:jc w:val="center"/>
        <w:rPr>
          <w:rFonts w:asciiTheme="minorHAnsi" w:hAnsiTheme="minorHAnsi" w:cstheme="minorHAnsi"/>
          <w:sz w:val="24"/>
          <w:szCs w:val="24"/>
        </w:rPr>
      </w:pPr>
      <w:r w:rsidRPr="00DD7C0A">
        <w:rPr>
          <w:rFonts w:asciiTheme="minorHAnsi" w:hAnsiTheme="minorHAnsi" w:cstheme="minorHAnsi"/>
          <w:sz w:val="24"/>
          <w:szCs w:val="24"/>
        </w:rPr>
        <w:t>ЗАЯВА</w:t>
      </w:r>
    </w:p>
    <w:p w:rsidR="00DD7C0A" w:rsidRPr="00DD7C0A" w:rsidRDefault="00DD7C0A" w:rsidP="00DD7C0A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DD7C0A" w:rsidRPr="00DD7C0A" w:rsidRDefault="00DD7C0A" w:rsidP="00DD7C0A">
      <w:pPr>
        <w:jc w:val="left"/>
        <w:rPr>
          <w:rFonts w:asciiTheme="minorHAnsi" w:hAnsiTheme="minorHAnsi" w:cstheme="minorHAnsi"/>
          <w:sz w:val="24"/>
          <w:szCs w:val="24"/>
        </w:rPr>
      </w:pPr>
      <w:r w:rsidRPr="00DD7C0A">
        <w:rPr>
          <w:rFonts w:asciiTheme="minorHAnsi" w:hAnsiTheme="minorHAnsi" w:cstheme="minorHAnsi"/>
          <w:sz w:val="24"/>
          <w:szCs w:val="24"/>
        </w:rPr>
        <w:t>Прошу надати мені  дозвіл  на вчинення правочинів  від імені недієздатного/</w:t>
      </w:r>
      <w:r w:rsidRPr="00DD7C0A">
        <w:rPr>
          <w:rFonts w:asciiTheme="minorHAnsi" w:hAnsiTheme="minorHAnsi" w:cstheme="minorHAnsi"/>
          <w:sz w:val="24"/>
          <w:szCs w:val="24"/>
        </w:rPr>
        <w:br/>
        <w:t>обмежено дієздатного  ____________________________________________________________________________________________________________________________________________________________</w:t>
      </w:r>
    </w:p>
    <w:p w:rsidR="00DD7C0A" w:rsidRPr="00DD7C0A" w:rsidRDefault="00DD7C0A" w:rsidP="00DD7C0A">
      <w:pPr>
        <w:rPr>
          <w:rFonts w:asciiTheme="minorHAnsi" w:hAnsiTheme="minorHAnsi" w:cstheme="minorHAnsi"/>
          <w:sz w:val="24"/>
          <w:szCs w:val="24"/>
        </w:rPr>
      </w:pPr>
      <w:r w:rsidRPr="00DD7C0A">
        <w:rPr>
          <w:rFonts w:asciiTheme="minorHAnsi" w:hAnsiTheme="minorHAnsi" w:cstheme="minorHAnsi"/>
          <w:sz w:val="24"/>
          <w:szCs w:val="24"/>
        </w:rPr>
        <w:t>щодо відмови  від майнових прав підопічного______________________________________</w:t>
      </w:r>
    </w:p>
    <w:p w:rsidR="00DD7C0A" w:rsidRDefault="00DD7C0A" w:rsidP="00DD7C0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D7C0A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 ____________________________________________________________________________________________________________________________________________________________ опікуном / піклувальником якого я є.</w:t>
      </w:r>
    </w:p>
    <w:p w:rsidR="00DD7C0A" w:rsidRPr="00DD7C0A" w:rsidRDefault="00DD7C0A" w:rsidP="00DD7C0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DD7C0A" w:rsidRPr="00DD7C0A" w:rsidRDefault="00DD7C0A" w:rsidP="00DD7C0A">
      <w:pPr>
        <w:jc w:val="center"/>
        <w:rPr>
          <w:rFonts w:asciiTheme="minorHAnsi" w:hAnsiTheme="minorHAnsi" w:cstheme="minorHAnsi"/>
          <w:sz w:val="24"/>
          <w:szCs w:val="24"/>
        </w:rPr>
      </w:pPr>
      <w:r w:rsidRPr="00DD7C0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Я, ______________________________________________________________________________, (П.І.Б.)</w:t>
      </w:r>
    </w:p>
    <w:p w:rsidR="00DD7C0A" w:rsidRPr="00DD7C0A" w:rsidRDefault="00DD7C0A" w:rsidP="00DD7C0A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DD7C0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даю згоду на обробку, використання та зберігання моїх персональних даних</w:t>
      </w:r>
      <w:r w:rsidRPr="00DD7C0A">
        <w:rPr>
          <w:rFonts w:asciiTheme="minorHAnsi" w:hAnsiTheme="minorHAnsi" w:cstheme="minorHAnsi"/>
          <w:sz w:val="24"/>
          <w:szCs w:val="24"/>
        </w:rPr>
        <w:t xml:space="preserve"> відповідно до Закону України </w:t>
      </w:r>
      <w:proofErr w:type="spellStart"/>
      <w:r w:rsidRPr="00DD7C0A">
        <w:rPr>
          <w:rFonts w:asciiTheme="minorHAnsi" w:hAnsiTheme="minorHAnsi" w:cstheme="minorHAnsi"/>
          <w:sz w:val="24"/>
          <w:szCs w:val="24"/>
        </w:rPr>
        <w:t>„Про</w:t>
      </w:r>
      <w:proofErr w:type="spellEnd"/>
      <w:r w:rsidRPr="00DD7C0A">
        <w:rPr>
          <w:rFonts w:asciiTheme="minorHAnsi" w:hAnsiTheme="minorHAnsi" w:cstheme="minorHAnsi"/>
          <w:sz w:val="24"/>
          <w:szCs w:val="24"/>
        </w:rPr>
        <w:t xml:space="preserve"> захист персональних </w:t>
      </w:r>
      <w:proofErr w:type="spellStart"/>
      <w:r w:rsidRPr="00DD7C0A">
        <w:rPr>
          <w:rFonts w:asciiTheme="minorHAnsi" w:hAnsiTheme="minorHAnsi" w:cstheme="minorHAnsi"/>
          <w:sz w:val="24"/>
          <w:szCs w:val="24"/>
        </w:rPr>
        <w:t>даних”</w:t>
      </w:r>
      <w:proofErr w:type="spellEnd"/>
      <w:r w:rsidRPr="00DD7C0A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DD7C0A" w:rsidRPr="00DD7C0A" w:rsidRDefault="00DD7C0A" w:rsidP="00DD7C0A">
      <w:pPr>
        <w:rPr>
          <w:rFonts w:asciiTheme="minorHAnsi" w:hAnsiTheme="minorHAnsi" w:cstheme="minorHAnsi"/>
          <w:sz w:val="24"/>
          <w:szCs w:val="24"/>
        </w:rPr>
      </w:pPr>
      <w:r w:rsidRPr="00DD7C0A">
        <w:rPr>
          <w:rFonts w:asciiTheme="minorHAnsi" w:hAnsiTheme="minorHAnsi" w:cstheme="minorHAnsi"/>
          <w:sz w:val="24"/>
          <w:szCs w:val="24"/>
        </w:rPr>
        <w:t xml:space="preserve">   Я,_________________________________________________________________________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</w:t>
      </w:r>
      <w:r w:rsidRPr="00DD7C0A">
        <w:rPr>
          <w:rFonts w:asciiTheme="minorHAnsi" w:hAnsiTheme="minorHAnsi" w:cstheme="minorHAnsi"/>
          <w:sz w:val="24"/>
          <w:szCs w:val="24"/>
        </w:rPr>
        <w:t>несу</w:t>
      </w:r>
    </w:p>
    <w:p w:rsidR="00DD7C0A" w:rsidRPr="00DD7C0A" w:rsidRDefault="00DD7C0A" w:rsidP="00DD7C0A">
      <w:pPr>
        <w:rPr>
          <w:rFonts w:asciiTheme="minorHAnsi" w:hAnsiTheme="minorHAnsi" w:cstheme="minorHAnsi"/>
          <w:sz w:val="24"/>
          <w:szCs w:val="24"/>
        </w:rPr>
      </w:pPr>
      <w:r w:rsidRPr="00DD7C0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(П.І.Б.)</w:t>
      </w:r>
    </w:p>
    <w:p w:rsidR="00DD7C0A" w:rsidRPr="00DD7C0A" w:rsidRDefault="00DD7C0A" w:rsidP="00DD7C0A">
      <w:pPr>
        <w:rPr>
          <w:rFonts w:asciiTheme="minorHAnsi" w:hAnsiTheme="minorHAnsi" w:cstheme="minorHAnsi"/>
          <w:sz w:val="24"/>
          <w:szCs w:val="24"/>
        </w:rPr>
      </w:pPr>
      <w:r w:rsidRPr="00DD7C0A">
        <w:rPr>
          <w:rFonts w:asciiTheme="minorHAnsi" w:hAnsiTheme="minorHAnsi" w:cstheme="minorHAnsi"/>
          <w:sz w:val="24"/>
          <w:szCs w:val="24"/>
        </w:rPr>
        <w:t xml:space="preserve">відповідальність за достовірність наданої інформації. </w:t>
      </w:r>
    </w:p>
    <w:p w:rsidR="00DD7C0A" w:rsidRPr="00DD7C0A" w:rsidRDefault="00DD7C0A" w:rsidP="00DD7C0A">
      <w:pPr>
        <w:rPr>
          <w:rFonts w:asciiTheme="minorHAnsi" w:hAnsiTheme="minorHAnsi" w:cstheme="minorHAnsi"/>
          <w:sz w:val="24"/>
          <w:szCs w:val="24"/>
        </w:rPr>
      </w:pPr>
    </w:p>
    <w:p w:rsidR="00DD7C0A" w:rsidRPr="00DD7C0A" w:rsidRDefault="00DD7C0A" w:rsidP="00DD7C0A">
      <w:pPr>
        <w:rPr>
          <w:rFonts w:asciiTheme="minorHAnsi" w:hAnsiTheme="minorHAnsi" w:cstheme="minorHAnsi"/>
          <w:sz w:val="24"/>
          <w:szCs w:val="24"/>
        </w:rPr>
      </w:pPr>
    </w:p>
    <w:p w:rsidR="00DD7C0A" w:rsidRPr="00DD7C0A" w:rsidRDefault="00DD7C0A" w:rsidP="00DD7C0A">
      <w:pPr>
        <w:rPr>
          <w:rFonts w:asciiTheme="minorHAnsi" w:hAnsiTheme="minorHAnsi" w:cstheme="minorHAnsi"/>
          <w:sz w:val="24"/>
          <w:szCs w:val="24"/>
        </w:rPr>
      </w:pPr>
    </w:p>
    <w:p w:rsidR="00DD7C0A" w:rsidRPr="00DD7C0A" w:rsidRDefault="00DD7C0A" w:rsidP="00DD7C0A">
      <w:pPr>
        <w:rPr>
          <w:rFonts w:asciiTheme="minorHAnsi" w:hAnsiTheme="minorHAnsi" w:cstheme="minorHAnsi"/>
          <w:sz w:val="24"/>
          <w:szCs w:val="24"/>
        </w:rPr>
      </w:pPr>
      <w:r w:rsidRPr="00DD7C0A">
        <w:rPr>
          <w:rFonts w:asciiTheme="minorHAnsi" w:hAnsiTheme="minorHAnsi" w:cstheme="minorHAnsi"/>
          <w:sz w:val="24"/>
          <w:szCs w:val="24"/>
        </w:rPr>
        <w:t>«______»_______________20___ року                                                      __________________</w:t>
      </w:r>
    </w:p>
    <w:p w:rsidR="00DD7C0A" w:rsidRPr="00DD7C0A" w:rsidRDefault="00DD7C0A" w:rsidP="00DD7C0A">
      <w:pPr>
        <w:rPr>
          <w:rFonts w:asciiTheme="minorHAnsi" w:hAnsiTheme="minorHAnsi" w:cstheme="minorHAnsi"/>
          <w:sz w:val="24"/>
          <w:szCs w:val="24"/>
        </w:rPr>
      </w:pPr>
      <w:r w:rsidRPr="00DD7C0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(  підпис заявника )                                                            </w:t>
      </w:r>
    </w:p>
    <w:p w:rsidR="00DD7C0A" w:rsidRDefault="00DD7C0A" w:rsidP="00DD7C0A"/>
    <w:p w:rsidR="00DD7C0A" w:rsidRDefault="00DD7C0A" w:rsidP="00DD7C0A"/>
    <w:p w:rsidR="00DD7C0A" w:rsidRDefault="00DD7C0A" w:rsidP="00DD7C0A"/>
    <w:p w:rsidR="00DD7C0A" w:rsidRDefault="00DD7C0A" w:rsidP="00DD7C0A"/>
    <w:p w:rsidR="00DD7C0A" w:rsidRPr="000C77E1" w:rsidRDefault="00DD7C0A" w:rsidP="00A54F02">
      <w:pPr>
        <w:rPr>
          <w:sz w:val="24"/>
          <w:szCs w:val="24"/>
          <w:lang w:eastAsia="ru-RU"/>
        </w:rPr>
      </w:pPr>
    </w:p>
    <w:p w:rsidR="00A54F02" w:rsidRPr="000C77E1" w:rsidRDefault="00A54F02" w:rsidP="00A54F02">
      <w:pPr>
        <w:rPr>
          <w:sz w:val="24"/>
          <w:szCs w:val="24"/>
          <w:lang w:eastAsia="ru-RU"/>
        </w:rPr>
      </w:pPr>
    </w:p>
    <w:p w:rsidR="00A54F02" w:rsidRPr="000C77E1" w:rsidRDefault="00A54F02" w:rsidP="00A54F02">
      <w:pPr>
        <w:rPr>
          <w:sz w:val="24"/>
          <w:szCs w:val="24"/>
          <w:lang w:eastAsia="ru-RU"/>
        </w:rPr>
      </w:pPr>
    </w:p>
    <w:p w:rsidR="000C0D87" w:rsidRDefault="000C0D87" w:rsidP="00A54F02">
      <w:pPr>
        <w:rPr>
          <w:sz w:val="24"/>
          <w:szCs w:val="24"/>
          <w:lang w:eastAsia="ru-RU"/>
        </w:rPr>
      </w:pPr>
    </w:p>
    <w:p w:rsidR="000C0D87" w:rsidRDefault="000C0D87" w:rsidP="00A54F02">
      <w:pPr>
        <w:rPr>
          <w:sz w:val="24"/>
          <w:szCs w:val="24"/>
          <w:lang w:eastAsia="ru-RU"/>
        </w:rPr>
      </w:pPr>
    </w:p>
    <w:p w:rsidR="00A54F02" w:rsidRPr="000C77E1" w:rsidRDefault="00A54F02" w:rsidP="00A54F02">
      <w:pPr>
        <w:rPr>
          <w:sz w:val="24"/>
          <w:szCs w:val="24"/>
          <w:lang w:eastAsia="ru-RU"/>
        </w:rPr>
      </w:pPr>
    </w:p>
    <w:p w:rsidR="00A54F02" w:rsidRPr="000C77E1" w:rsidRDefault="00A54F02" w:rsidP="00A54F02">
      <w:pPr>
        <w:rPr>
          <w:sz w:val="24"/>
          <w:szCs w:val="24"/>
          <w:lang w:eastAsia="ru-RU"/>
        </w:rPr>
      </w:pPr>
    </w:p>
    <w:p w:rsidR="00A37F1F" w:rsidRDefault="00A37F1F" w:rsidP="00A37F1F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   ЗАТВЕРДЖЕНО</w:t>
      </w:r>
    </w:p>
    <w:p w:rsidR="00A37F1F" w:rsidRDefault="00A37F1F" w:rsidP="00A37F1F">
      <w:pPr>
        <w:widowControl w:val="0"/>
        <w:autoSpaceDE w:val="0"/>
        <w:autoSpaceDN w:val="0"/>
        <w:adjustRightInd w:val="0"/>
        <w:ind w:right="-1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lastRenderedPageBreak/>
        <w:t xml:space="preserve">   Рішенням виконавчого комітету </w:t>
      </w:r>
    </w:p>
    <w:p w:rsidR="00A37F1F" w:rsidRDefault="00A37F1F" w:rsidP="00A37F1F">
      <w:pPr>
        <w:widowControl w:val="0"/>
        <w:autoSpaceDE w:val="0"/>
        <w:autoSpaceDN w:val="0"/>
        <w:adjustRightInd w:val="0"/>
        <w:ind w:right="-1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   </w:t>
      </w:r>
      <w:proofErr w:type="spellStart"/>
      <w:r>
        <w:rPr>
          <w:bCs/>
          <w:spacing w:val="2"/>
          <w:sz w:val="24"/>
          <w:szCs w:val="24"/>
        </w:rPr>
        <w:t>Зайцівської</w:t>
      </w:r>
      <w:proofErr w:type="spellEnd"/>
      <w:r>
        <w:rPr>
          <w:bCs/>
          <w:spacing w:val="2"/>
          <w:sz w:val="24"/>
          <w:szCs w:val="24"/>
        </w:rPr>
        <w:t xml:space="preserve"> сільської ради</w:t>
      </w:r>
    </w:p>
    <w:p w:rsidR="00A37F1F" w:rsidRPr="00627E57" w:rsidRDefault="00A37F1F" w:rsidP="00A37F1F">
      <w:pPr>
        <w:widowControl w:val="0"/>
        <w:autoSpaceDE w:val="0"/>
        <w:autoSpaceDN w:val="0"/>
        <w:adjustRightInd w:val="0"/>
        <w:ind w:right="-1"/>
        <w:rPr>
          <w:bCs/>
          <w:spacing w:val="2"/>
          <w:sz w:val="24"/>
          <w:szCs w:val="24"/>
        </w:rPr>
      </w:pPr>
      <w:r>
        <w:rPr>
          <w:sz w:val="24"/>
          <w:szCs w:val="24"/>
        </w:rPr>
        <w:t xml:space="preserve">   від 07 листопада 2021р. № 72</w:t>
      </w:r>
    </w:p>
    <w:p w:rsidR="00A37F1F" w:rsidRDefault="00A37F1F" w:rsidP="00A37F1F">
      <w:pPr>
        <w:ind w:left="6"/>
        <w:rPr>
          <w:sz w:val="24"/>
          <w:szCs w:val="24"/>
        </w:rPr>
      </w:pPr>
    </w:p>
    <w:p w:rsidR="00A37F1F" w:rsidRDefault="00A37F1F" w:rsidP="00A37F1F">
      <w:pPr>
        <w:tabs>
          <w:tab w:val="left" w:pos="1134"/>
          <w:tab w:val="center" w:pos="4532"/>
        </w:tabs>
        <w:ind w:left="6"/>
        <w:rPr>
          <w:bCs/>
          <w:spacing w:val="2"/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В.о</w:t>
      </w:r>
      <w:proofErr w:type="spellEnd"/>
      <w:r>
        <w:rPr>
          <w:sz w:val="24"/>
          <w:szCs w:val="24"/>
        </w:rPr>
        <w:t>. сільського голови</w:t>
      </w:r>
    </w:p>
    <w:p w:rsidR="00A37F1F" w:rsidRDefault="00A37F1F" w:rsidP="00A37F1F">
      <w:pPr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>___________________ І.М. Левада</w:t>
      </w:r>
    </w:p>
    <w:p w:rsidR="00A54F02" w:rsidRPr="000C77E1" w:rsidRDefault="00A54F02" w:rsidP="00A54F02">
      <w:pPr>
        <w:ind w:left="5670"/>
        <w:jc w:val="left"/>
        <w:rPr>
          <w:b/>
          <w:sz w:val="24"/>
          <w:szCs w:val="24"/>
          <w:lang w:eastAsia="uk-UA"/>
        </w:rPr>
      </w:pPr>
    </w:p>
    <w:p w:rsidR="00A54F02" w:rsidRPr="000C77E1" w:rsidRDefault="00A54F02" w:rsidP="00A54F02">
      <w:pPr>
        <w:jc w:val="center"/>
        <w:rPr>
          <w:b/>
          <w:sz w:val="24"/>
          <w:szCs w:val="24"/>
          <w:lang w:eastAsia="uk-UA"/>
        </w:rPr>
      </w:pPr>
    </w:p>
    <w:p w:rsidR="00A54F02" w:rsidRPr="000C77E1" w:rsidRDefault="00A54F02" w:rsidP="00A54F02">
      <w:pPr>
        <w:jc w:val="center"/>
        <w:rPr>
          <w:b/>
          <w:sz w:val="24"/>
          <w:szCs w:val="24"/>
          <w:lang w:eastAsia="uk-UA"/>
        </w:rPr>
      </w:pPr>
    </w:p>
    <w:p w:rsidR="000C0D87" w:rsidRDefault="00A54F02" w:rsidP="000C0D87">
      <w:pPr>
        <w:jc w:val="center"/>
        <w:rPr>
          <w:b/>
          <w:sz w:val="24"/>
          <w:szCs w:val="24"/>
          <w:lang w:eastAsia="uk-UA"/>
        </w:rPr>
      </w:pPr>
      <w:r w:rsidRPr="000C77E1">
        <w:rPr>
          <w:b/>
          <w:sz w:val="24"/>
          <w:szCs w:val="24"/>
          <w:lang w:eastAsia="uk-UA"/>
        </w:rPr>
        <w:t>ТЕХНОЛОГІЧНА КАРТКА</w:t>
      </w:r>
      <w:r w:rsidR="000C0D87">
        <w:rPr>
          <w:b/>
          <w:sz w:val="24"/>
          <w:szCs w:val="24"/>
          <w:lang w:eastAsia="uk-UA"/>
        </w:rPr>
        <w:t xml:space="preserve"> АДМІНІСТРАТИВНОЇ ПОСЛУГИ </w:t>
      </w:r>
      <w:r w:rsidR="00A37F1F">
        <w:rPr>
          <w:b/>
          <w:sz w:val="24"/>
          <w:szCs w:val="24"/>
          <w:lang w:eastAsia="uk-UA"/>
        </w:rPr>
        <w:t>08-42</w:t>
      </w:r>
    </w:p>
    <w:p w:rsidR="000C0D87" w:rsidRPr="000C77E1" w:rsidRDefault="000C0D87" w:rsidP="00A54F02">
      <w:pPr>
        <w:jc w:val="center"/>
        <w:rPr>
          <w:b/>
          <w:sz w:val="32"/>
          <w:szCs w:val="32"/>
          <w:lang w:eastAsia="uk-UA"/>
        </w:rPr>
      </w:pPr>
    </w:p>
    <w:p w:rsidR="000C0D87" w:rsidRPr="000C77E1" w:rsidRDefault="000C0D87" w:rsidP="000C0D87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Pr="000C77E1">
        <w:rPr>
          <w:b/>
          <w:sz w:val="24"/>
          <w:szCs w:val="24"/>
        </w:rPr>
        <w:t>ВИДАЧА ПІКЛУВАЛЬНИКУ ДОЗВОЛУ НА НАДАННЯ ЗГОДИ ОСОБІ,ДІЄЗДАТНІСТЬ ЯКОЇ ОБМЕЖЕ</w:t>
      </w:r>
      <w:r>
        <w:rPr>
          <w:b/>
          <w:sz w:val="24"/>
          <w:szCs w:val="24"/>
        </w:rPr>
        <w:t>НА, НА ВЧИНЕННЯ ПРАВОЧИНІВ ЩОДО</w:t>
      </w:r>
    </w:p>
    <w:p w:rsidR="000C0D87" w:rsidRPr="000C0D87" w:rsidRDefault="000C0D87" w:rsidP="000C0D87">
      <w:pPr>
        <w:pStyle w:val="a5"/>
        <w:contextualSpacing w:val="0"/>
        <w:jc w:val="center"/>
        <w:rPr>
          <w:sz w:val="24"/>
          <w:szCs w:val="24"/>
          <w:u w:val="single"/>
        </w:rPr>
      </w:pPr>
      <w:r w:rsidRPr="000C0D87">
        <w:rPr>
          <w:b/>
          <w:sz w:val="24"/>
          <w:szCs w:val="24"/>
          <w:u w:val="single"/>
        </w:rPr>
        <w:t>ВІДМОВИ ВІД МАЙНОВИХ ПРАВ ПІДОПІЧНОГО»</w:t>
      </w:r>
    </w:p>
    <w:p w:rsidR="000C0D87" w:rsidRPr="00A54F02" w:rsidRDefault="000C0D87" w:rsidP="000C0D87">
      <w:pPr>
        <w:jc w:val="left"/>
        <w:rPr>
          <w:sz w:val="24"/>
          <w:szCs w:val="24"/>
        </w:rPr>
      </w:pPr>
      <w:r w:rsidRPr="00A54F02">
        <w:rPr>
          <w:sz w:val="24"/>
          <w:szCs w:val="24"/>
        </w:rPr>
        <w:t>(назва адміністративної послуги)</w:t>
      </w:r>
    </w:p>
    <w:p w:rsidR="00A54F02" w:rsidRPr="000C77E1" w:rsidRDefault="00A54F02" w:rsidP="00A54F02">
      <w:pPr>
        <w:jc w:val="center"/>
        <w:rPr>
          <w:sz w:val="20"/>
          <w:szCs w:val="20"/>
          <w:lang w:eastAsia="uk-UA"/>
        </w:rPr>
      </w:pPr>
    </w:p>
    <w:p w:rsidR="00A54F02" w:rsidRPr="000C77E1" w:rsidRDefault="00A54F02" w:rsidP="00A54F02">
      <w:pPr>
        <w:jc w:val="center"/>
        <w:rPr>
          <w:b/>
          <w:sz w:val="24"/>
          <w:szCs w:val="24"/>
          <w:u w:val="single"/>
          <w:lang w:eastAsia="uk-UA"/>
        </w:rPr>
      </w:pPr>
      <w:r w:rsidRPr="000C77E1">
        <w:rPr>
          <w:b/>
          <w:sz w:val="24"/>
          <w:szCs w:val="24"/>
          <w:u w:val="single"/>
          <w:lang w:eastAsia="uk-UA"/>
        </w:rPr>
        <w:t xml:space="preserve">ВИКОНАВЧИЙ КОМІТЕТ </w:t>
      </w:r>
      <w:r w:rsidR="007A33A9">
        <w:rPr>
          <w:b/>
          <w:sz w:val="24"/>
          <w:szCs w:val="24"/>
          <w:u w:val="single"/>
          <w:lang w:eastAsia="uk-UA"/>
        </w:rPr>
        <w:t xml:space="preserve">ЗАЙЦІВСЬКОЇ </w:t>
      </w:r>
      <w:r w:rsidRPr="000C77E1">
        <w:rPr>
          <w:b/>
          <w:sz w:val="24"/>
          <w:szCs w:val="24"/>
          <w:u w:val="single"/>
          <w:lang w:eastAsia="uk-UA"/>
        </w:rPr>
        <w:t>СІЛЬСЬКОЇ РАДИ</w:t>
      </w:r>
    </w:p>
    <w:p w:rsidR="00A54F02" w:rsidRPr="000C77E1" w:rsidRDefault="00A54F02" w:rsidP="00A54F02">
      <w:pPr>
        <w:jc w:val="center"/>
        <w:rPr>
          <w:sz w:val="24"/>
          <w:szCs w:val="24"/>
          <w:lang w:eastAsia="uk-UA"/>
        </w:rPr>
      </w:pPr>
      <w:r w:rsidRPr="000C77E1">
        <w:rPr>
          <w:sz w:val="24"/>
          <w:szCs w:val="24"/>
          <w:lang w:eastAsia="uk-UA"/>
        </w:rPr>
        <w:t>(найменування суб’єкта надання адміністративної послуги)</w:t>
      </w:r>
    </w:p>
    <w:p w:rsidR="00A54F02" w:rsidRPr="000C77E1" w:rsidRDefault="00A54F02" w:rsidP="00A54F02">
      <w:pPr>
        <w:jc w:val="center"/>
        <w:rPr>
          <w:b/>
          <w:sz w:val="24"/>
          <w:szCs w:val="24"/>
          <w:lang w:eastAsia="ru-RU"/>
        </w:rPr>
      </w:pPr>
    </w:p>
    <w:tbl>
      <w:tblPr>
        <w:tblW w:w="9915" w:type="dxa"/>
        <w:tblInd w:w="-4" w:type="dxa"/>
        <w:tblLayout w:type="fixed"/>
        <w:tblLook w:val="0000"/>
      </w:tblPr>
      <w:tblGrid>
        <w:gridCol w:w="525"/>
        <w:gridCol w:w="3705"/>
        <w:gridCol w:w="3280"/>
        <w:gridCol w:w="806"/>
        <w:gridCol w:w="7"/>
        <w:gridCol w:w="1592"/>
      </w:tblGrid>
      <w:tr w:rsidR="00A54F02" w:rsidRPr="000C77E1" w:rsidTr="00684AC1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4F02" w:rsidRPr="000C77E1" w:rsidRDefault="00A54F02" w:rsidP="00684AC1">
            <w:pPr>
              <w:jc w:val="center"/>
              <w:rPr>
                <w:b/>
              </w:rPr>
            </w:pPr>
            <w:r w:rsidRPr="000C77E1">
              <w:rPr>
                <w:b/>
                <w:sz w:val="24"/>
                <w:szCs w:val="24"/>
              </w:rPr>
              <w:t>№</w:t>
            </w:r>
          </w:p>
          <w:p w:rsidR="00A54F02" w:rsidRPr="000C77E1" w:rsidRDefault="00A54F02" w:rsidP="00684AC1">
            <w:pPr>
              <w:jc w:val="center"/>
              <w:rPr>
                <w:b/>
              </w:rPr>
            </w:pPr>
            <w:r w:rsidRPr="000C77E1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3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4F02" w:rsidRPr="000C77E1" w:rsidRDefault="00A54F02" w:rsidP="00684AC1">
            <w:pPr>
              <w:jc w:val="center"/>
              <w:rPr>
                <w:b/>
              </w:rPr>
            </w:pPr>
            <w:r w:rsidRPr="000C77E1">
              <w:rPr>
                <w:b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4F02" w:rsidRPr="000C77E1" w:rsidRDefault="00A54F02" w:rsidP="00684AC1">
            <w:pPr>
              <w:jc w:val="center"/>
              <w:rPr>
                <w:b/>
              </w:rPr>
            </w:pPr>
            <w:r w:rsidRPr="000C77E1">
              <w:rPr>
                <w:b/>
                <w:sz w:val="24"/>
                <w:szCs w:val="24"/>
              </w:rPr>
              <w:t xml:space="preserve">Відповідальна посадова </w:t>
            </w:r>
            <w:r w:rsidR="00C412D0">
              <w:rPr>
                <w:b/>
                <w:sz w:val="24"/>
                <w:szCs w:val="24"/>
              </w:rPr>
              <w:t>о</w:t>
            </w:r>
            <w:r w:rsidRPr="000C77E1">
              <w:rPr>
                <w:b/>
                <w:sz w:val="24"/>
                <w:szCs w:val="24"/>
              </w:rPr>
              <w:t xml:space="preserve">соба 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center"/>
              <w:rPr>
                <w:b/>
              </w:rPr>
            </w:pPr>
            <w:r w:rsidRPr="000C77E1">
              <w:rPr>
                <w:b/>
                <w:sz w:val="24"/>
                <w:szCs w:val="24"/>
              </w:rPr>
              <w:t>Дія</w:t>
            </w:r>
          </w:p>
          <w:p w:rsidR="00A54F02" w:rsidRPr="000C77E1" w:rsidRDefault="00A54F02" w:rsidP="00684AC1">
            <w:pPr>
              <w:ind w:right="-108"/>
              <w:jc w:val="center"/>
              <w:rPr>
                <w:b/>
              </w:rPr>
            </w:pPr>
            <w:r w:rsidRPr="000C77E1">
              <w:rPr>
                <w:b/>
                <w:sz w:val="24"/>
                <w:szCs w:val="24"/>
              </w:rPr>
              <w:t>(В,У,</w:t>
            </w:r>
          </w:p>
          <w:p w:rsidR="00A54F02" w:rsidRPr="000C77E1" w:rsidRDefault="00A54F02" w:rsidP="00684AC1">
            <w:pPr>
              <w:jc w:val="center"/>
              <w:rPr>
                <w:b/>
              </w:rPr>
            </w:pPr>
            <w:r w:rsidRPr="000C77E1">
              <w:rPr>
                <w:b/>
                <w:sz w:val="24"/>
                <w:szCs w:val="24"/>
              </w:rPr>
              <w:t>П, З)</w:t>
            </w:r>
          </w:p>
        </w:tc>
        <w:tc>
          <w:tcPr>
            <w:tcW w:w="15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4F02" w:rsidRPr="000C77E1" w:rsidRDefault="00A54F02" w:rsidP="00684AC1">
            <w:pPr>
              <w:jc w:val="center"/>
              <w:rPr>
                <w:b/>
              </w:rPr>
            </w:pPr>
            <w:r w:rsidRPr="000C77E1">
              <w:rPr>
                <w:b/>
                <w:sz w:val="24"/>
                <w:szCs w:val="24"/>
              </w:rPr>
              <w:t>Строки виконання (днів)</w:t>
            </w:r>
          </w:p>
        </w:tc>
      </w:tr>
      <w:tr w:rsidR="00A54F02" w:rsidRPr="000C77E1" w:rsidTr="00684AC1">
        <w:tc>
          <w:tcPr>
            <w:tcW w:w="5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center"/>
            </w:pPr>
            <w:r w:rsidRPr="000C77E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4F02" w:rsidRPr="000C77E1" w:rsidRDefault="00A54F02" w:rsidP="00684AC1">
            <w:pPr>
              <w:jc w:val="left"/>
            </w:pPr>
            <w:r w:rsidRPr="000C77E1">
              <w:rPr>
                <w:sz w:val="24"/>
                <w:szCs w:val="24"/>
              </w:rPr>
              <w:t>Реєстрація звернення суб’єкта в центрі надання адміністративних послуг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4F02" w:rsidRPr="000C77E1" w:rsidRDefault="00A54F02" w:rsidP="00684AC1">
            <w:pPr>
              <w:jc w:val="left"/>
            </w:pPr>
            <w:r w:rsidRPr="000C77E1">
              <w:rPr>
                <w:sz w:val="24"/>
                <w:szCs w:val="24"/>
              </w:rPr>
              <w:t xml:space="preserve">Адміністратор/адміністратор-керівник Центру надання адміністративних послуг виконавчого комітету </w:t>
            </w:r>
            <w:proofErr w:type="spellStart"/>
            <w:r w:rsidR="007A33A9">
              <w:rPr>
                <w:sz w:val="24"/>
                <w:szCs w:val="24"/>
              </w:rPr>
              <w:t>Зайцівської</w:t>
            </w:r>
            <w:proofErr w:type="spellEnd"/>
            <w:r w:rsidR="007A33A9">
              <w:rPr>
                <w:sz w:val="24"/>
                <w:szCs w:val="24"/>
              </w:rPr>
              <w:t xml:space="preserve"> </w:t>
            </w:r>
            <w:r w:rsidRPr="000C77E1">
              <w:rPr>
                <w:sz w:val="24"/>
                <w:szCs w:val="24"/>
              </w:rPr>
              <w:t>сільської ради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4F02" w:rsidRPr="000C77E1" w:rsidRDefault="00A54F02" w:rsidP="00684AC1">
            <w:pPr>
              <w:jc w:val="center"/>
            </w:pPr>
            <w:r w:rsidRPr="000C77E1">
              <w:rPr>
                <w:sz w:val="24"/>
                <w:szCs w:val="24"/>
              </w:rPr>
              <w:t>В</w:t>
            </w:r>
          </w:p>
        </w:tc>
        <w:tc>
          <w:tcPr>
            <w:tcW w:w="15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4F02" w:rsidRPr="000C77E1" w:rsidRDefault="00A54F02" w:rsidP="00684AC1">
            <w:pPr>
              <w:jc w:val="center"/>
            </w:pPr>
            <w:r w:rsidRPr="000C77E1">
              <w:rPr>
                <w:sz w:val="24"/>
                <w:szCs w:val="24"/>
              </w:rPr>
              <w:t>У момент звернення</w:t>
            </w:r>
          </w:p>
        </w:tc>
      </w:tr>
      <w:tr w:rsidR="00A54F02" w:rsidRPr="000C77E1" w:rsidTr="00684AC1">
        <w:tc>
          <w:tcPr>
            <w:tcW w:w="5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center"/>
            </w:pPr>
            <w:r w:rsidRPr="000C77E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left"/>
            </w:pPr>
            <w:r w:rsidRPr="000C77E1">
              <w:rPr>
                <w:sz w:val="24"/>
                <w:szCs w:val="24"/>
                <w:lang w:eastAsia="ru-RU"/>
              </w:rPr>
              <w:t>Формування справи надання адміністративної послуги, занесення даних до журналу реєстрації документів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4F02" w:rsidRPr="000C77E1" w:rsidRDefault="00A54F02" w:rsidP="00684AC1">
            <w:pPr>
              <w:jc w:val="left"/>
            </w:pPr>
            <w:r w:rsidRPr="000C77E1">
              <w:rPr>
                <w:sz w:val="24"/>
                <w:szCs w:val="24"/>
              </w:rPr>
              <w:t xml:space="preserve">Адміністратор/адміністратор-керівник Центру надання адміністративних послуг виконавчого комітету </w:t>
            </w:r>
            <w:proofErr w:type="spellStart"/>
            <w:r w:rsidR="007A33A9">
              <w:rPr>
                <w:sz w:val="24"/>
                <w:szCs w:val="24"/>
              </w:rPr>
              <w:t>Зайцівської</w:t>
            </w:r>
            <w:proofErr w:type="spellEnd"/>
            <w:r w:rsidRPr="000C77E1"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center"/>
            </w:pPr>
            <w:r w:rsidRPr="000C77E1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center"/>
            </w:pPr>
            <w:r w:rsidRPr="000C77E1">
              <w:rPr>
                <w:sz w:val="24"/>
                <w:szCs w:val="24"/>
                <w:lang w:eastAsia="ru-RU"/>
              </w:rPr>
              <w:t>Протягом</w:t>
            </w:r>
          </w:p>
          <w:p w:rsidR="00A54F02" w:rsidRPr="000C77E1" w:rsidRDefault="00A54F02" w:rsidP="00684AC1">
            <w:pPr>
              <w:jc w:val="center"/>
            </w:pPr>
            <w:r w:rsidRPr="000C77E1">
              <w:rPr>
                <w:sz w:val="24"/>
                <w:szCs w:val="24"/>
                <w:lang w:eastAsia="ru-RU"/>
              </w:rPr>
              <w:t>1 робочого дня</w:t>
            </w:r>
          </w:p>
        </w:tc>
      </w:tr>
      <w:tr w:rsidR="00A54F02" w:rsidRPr="000C77E1" w:rsidTr="00684AC1">
        <w:tc>
          <w:tcPr>
            <w:tcW w:w="5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center"/>
            </w:pPr>
            <w:r w:rsidRPr="000C77E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left"/>
            </w:pPr>
            <w:r w:rsidRPr="000C77E1">
              <w:rPr>
                <w:sz w:val="24"/>
                <w:szCs w:val="24"/>
                <w:lang w:eastAsia="ru-RU"/>
              </w:rPr>
              <w:t xml:space="preserve">Передача пакету документів заявника до </w:t>
            </w:r>
            <w:r>
              <w:rPr>
                <w:sz w:val="24"/>
                <w:szCs w:val="24"/>
                <w:lang w:eastAsia="ru-RU"/>
              </w:rPr>
              <w:t xml:space="preserve">виконавчого комітету </w:t>
            </w:r>
            <w:proofErr w:type="spellStart"/>
            <w:r w:rsidR="007A33A9">
              <w:rPr>
                <w:sz w:val="24"/>
                <w:szCs w:val="24"/>
              </w:rPr>
              <w:t>Зайцівської</w:t>
            </w:r>
            <w:r>
              <w:rPr>
                <w:sz w:val="24"/>
                <w:szCs w:val="24"/>
                <w:lang w:eastAsia="ru-RU"/>
              </w:rPr>
              <w:t>сільської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4F02" w:rsidRPr="000C77E1" w:rsidRDefault="00A54F02" w:rsidP="00684AC1">
            <w:pPr>
              <w:jc w:val="left"/>
            </w:pPr>
            <w:r w:rsidRPr="000C77E1">
              <w:rPr>
                <w:sz w:val="24"/>
                <w:szCs w:val="24"/>
              </w:rPr>
              <w:t xml:space="preserve">Адміністратор/адміністратор-керівник Центру надання адміністративних послуг виконавчого комітету </w:t>
            </w:r>
            <w:proofErr w:type="spellStart"/>
            <w:r w:rsidR="007A33A9">
              <w:rPr>
                <w:sz w:val="24"/>
                <w:szCs w:val="24"/>
              </w:rPr>
              <w:t>Зайцівської</w:t>
            </w:r>
            <w:proofErr w:type="spellEnd"/>
            <w:r w:rsidRPr="000C77E1"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center"/>
            </w:pPr>
            <w:r w:rsidRPr="000C77E1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center"/>
            </w:pPr>
            <w:r w:rsidRPr="000C77E1">
              <w:rPr>
                <w:sz w:val="24"/>
                <w:szCs w:val="24"/>
                <w:lang w:eastAsia="ru-RU"/>
              </w:rPr>
              <w:t>Протягом</w:t>
            </w:r>
          </w:p>
          <w:p w:rsidR="00A54F02" w:rsidRPr="000C77E1" w:rsidRDefault="00A54F02" w:rsidP="00684AC1">
            <w:pPr>
              <w:jc w:val="center"/>
            </w:pPr>
            <w:r w:rsidRPr="000C77E1">
              <w:rPr>
                <w:sz w:val="24"/>
                <w:szCs w:val="24"/>
                <w:lang w:eastAsia="ru-RU"/>
              </w:rPr>
              <w:t>1-2 робочого дня</w:t>
            </w:r>
          </w:p>
        </w:tc>
      </w:tr>
      <w:tr w:rsidR="00A54F02" w:rsidRPr="000C77E1" w:rsidTr="00684AC1">
        <w:trPr>
          <w:trHeight w:val="555"/>
        </w:trPr>
        <w:tc>
          <w:tcPr>
            <w:tcW w:w="5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center"/>
            </w:pPr>
            <w:r w:rsidRPr="000C77E1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54F02" w:rsidRPr="000C77E1" w:rsidRDefault="00A54F02" w:rsidP="00684AC1">
            <w:pPr>
              <w:jc w:val="left"/>
            </w:pPr>
            <w:r w:rsidRPr="000C77E1">
              <w:rPr>
                <w:bCs/>
                <w:sz w:val="24"/>
                <w:szCs w:val="24"/>
              </w:rPr>
              <w:t>Опрацювання звернення: перевірка відповідності наданих документів</w:t>
            </w:r>
          </w:p>
        </w:tc>
        <w:tc>
          <w:tcPr>
            <w:tcW w:w="32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54F02" w:rsidRPr="000C77E1" w:rsidRDefault="00A54F02" w:rsidP="00684AC1">
            <w:pPr>
              <w:jc w:val="left"/>
            </w:pPr>
            <w:r>
              <w:rPr>
                <w:bCs/>
                <w:sz w:val="24"/>
                <w:szCs w:val="24"/>
              </w:rPr>
              <w:t xml:space="preserve">Виконавчий комітет </w:t>
            </w:r>
            <w:proofErr w:type="spellStart"/>
            <w:r w:rsidR="007A33A9">
              <w:rPr>
                <w:sz w:val="24"/>
                <w:szCs w:val="24"/>
              </w:rPr>
              <w:t>Зайцівської</w:t>
            </w:r>
            <w:proofErr w:type="spellEnd"/>
            <w:r>
              <w:rPr>
                <w:b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54F02" w:rsidRPr="000C77E1" w:rsidRDefault="00A54F02" w:rsidP="00684AC1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A54F02" w:rsidRPr="000C77E1" w:rsidRDefault="00A54F02" w:rsidP="00684AC1">
            <w:pPr>
              <w:jc w:val="center"/>
            </w:pPr>
            <w:r w:rsidRPr="000C77E1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159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center"/>
            </w:pPr>
            <w:r w:rsidRPr="000C77E1">
              <w:rPr>
                <w:bCs/>
                <w:sz w:val="24"/>
                <w:szCs w:val="24"/>
                <w:lang w:eastAsia="ru-RU"/>
              </w:rPr>
              <w:t>Протягом 2-3 дня</w:t>
            </w:r>
          </w:p>
        </w:tc>
      </w:tr>
      <w:tr w:rsidR="00A54F02" w:rsidRPr="000C77E1" w:rsidTr="00684AC1">
        <w:trPr>
          <w:trHeight w:val="269"/>
        </w:trPr>
        <w:tc>
          <w:tcPr>
            <w:tcW w:w="5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center"/>
            </w:pPr>
            <w:r w:rsidRPr="000C77E1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left"/>
            </w:pPr>
            <w:r w:rsidRPr="000C77E1">
              <w:rPr>
                <w:bCs/>
                <w:sz w:val="24"/>
                <w:szCs w:val="24"/>
                <w:lang w:eastAsia="ru-RU"/>
              </w:rPr>
              <w:t xml:space="preserve">Підготовка інформації на опікунську Раду при виконавчому комітеті </w:t>
            </w:r>
            <w:proofErr w:type="spellStart"/>
            <w:r w:rsidR="007A33A9">
              <w:rPr>
                <w:sz w:val="24"/>
                <w:szCs w:val="24"/>
              </w:rPr>
              <w:t>Зайцівської</w:t>
            </w:r>
            <w:proofErr w:type="spellEnd"/>
            <w:r w:rsidRPr="000C77E1">
              <w:rPr>
                <w:sz w:val="24"/>
                <w:szCs w:val="24"/>
              </w:rPr>
              <w:t xml:space="preserve"> сільської </w:t>
            </w:r>
            <w:r w:rsidRPr="000C77E1">
              <w:rPr>
                <w:bCs/>
                <w:sz w:val="24"/>
                <w:szCs w:val="24"/>
                <w:lang w:eastAsia="ru-RU"/>
              </w:rPr>
              <w:t xml:space="preserve">ради про піклувальника та підопічну особу, дієздатність якої обмежена </w:t>
            </w:r>
          </w:p>
        </w:tc>
        <w:tc>
          <w:tcPr>
            <w:tcW w:w="32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54F02" w:rsidRPr="000C77E1" w:rsidRDefault="00A54F02" w:rsidP="00684AC1">
            <w:pPr>
              <w:jc w:val="left"/>
            </w:pPr>
            <w:r>
              <w:rPr>
                <w:bCs/>
                <w:sz w:val="24"/>
                <w:szCs w:val="24"/>
              </w:rPr>
              <w:t xml:space="preserve">Виконавчий комітет </w:t>
            </w:r>
            <w:proofErr w:type="spellStart"/>
            <w:r w:rsidR="007A33A9">
              <w:rPr>
                <w:sz w:val="24"/>
                <w:szCs w:val="24"/>
              </w:rPr>
              <w:t>Зайцівської</w:t>
            </w:r>
            <w:r>
              <w:rPr>
                <w:bCs/>
                <w:sz w:val="24"/>
                <w:szCs w:val="24"/>
              </w:rPr>
              <w:t>сільської</w:t>
            </w:r>
            <w:proofErr w:type="spellEnd"/>
            <w:r>
              <w:rPr>
                <w:bCs/>
                <w:sz w:val="24"/>
                <w:szCs w:val="24"/>
              </w:rPr>
              <w:t xml:space="preserve"> ради</w:t>
            </w:r>
          </w:p>
        </w:tc>
        <w:tc>
          <w:tcPr>
            <w:tcW w:w="8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center"/>
            </w:pPr>
            <w:r w:rsidRPr="000C77E1">
              <w:rPr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center"/>
            </w:pPr>
            <w:r w:rsidRPr="000C77E1">
              <w:rPr>
                <w:bCs/>
                <w:sz w:val="24"/>
                <w:szCs w:val="24"/>
                <w:lang w:eastAsia="ru-RU"/>
              </w:rPr>
              <w:t xml:space="preserve">Протягом 3-8 дня </w:t>
            </w:r>
          </w:p>
        </w:tc>
      </w:tr>
      <w:tr w:rsidR="00A54F02" w:rsidRPr="000C77E1" w:rsidTr="00684AC1">
        <w:trPr>
          <w:trHeight w:val="705"/>
        </w:trPr>
        <w:tc>
          <w:tcPr>
            <w:tcW w:w="5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center"/>
            </w:pPr>
            <w:r w:rsidRPr="000C77E1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left"/>
            </w:pPr>
            <w:r w:rsidRPr="000C77E1">
              <w:rPr>
                <w:bCs/>
                <w:sz w:val="24"/>
                <w:szCs w:val="24"/>
                <w:lang w:eastAsia="ru-RU"/>
              </w:rPr>
              <w:t xml:space="preserve">Розгляд документів заявника (піклувальника) на засіданні опікунської Ради при виконавчому комітеті </w:t>
            </w:r>
            <w:proofErr w:type="spellStart"/>
            <w:r w:rsidR="007A33A9">
              <w:rPr>
                <w:sz w:val="24"/>
                <w:szCs w:val="24"/>
              </w:rPr>
              <w:t>Зайцівської</w:t>
            </w:r>
            <w:r w:rsidRPr="000C77E1">
              <w:rPr>
                <w:sz w:val="24"/>
                <w:szCs w:val="24"/>
              </w:rPr>
              <w:t>сільської</w:t>
            </w:r>
            <w:proofErr w:type="spellEnd"/>
            <w:r w:rsidRPr="000C77E1">
              <w:rPr>
                <w:sz w:val="24"/>
                <w:szCs w:val="24"/>
              </w:rPr>
              <w:t xml:space="preserve"> </w:t>
            </w:r>
            <w:r w:rsidRPr="000C77E1">
              <w:rPr>
                <w:bCs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32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54F02" w:rsidRPr="000C77E1" w:rsidRDefault="00A54F02" w:rsidP="00684AC1">
            <w:pPr>
              <w:jc w:val="left"/>
            </w:pPr>
            <w:r>
              <w:rPr>
                <w:bCs/>
                <w:sz w:val="24"/>
                <w:szCs w:val="24"/>
              </w:rPr>
              <w:t xml:space="preserve">Опікунська рада виконавчого комітету </w:t>
            </w:r>
            <w:proofErr w:type="spellStart"/>
            <w:r w:rsidR="007A33A9">
              <w:rPr>
                <w:sz w:val="24"/>
                <w:szCs w:val="24"/>
              </w:rPr>
              <w:t>Зайцівської</w:t>
            </w:r>
            <w:r>
              <w:rPr>
                <w:bCs/>
                <w:sz w:val="24"/>
                <w:szCs w:val="24"/>
              </w:rPr>
              <w:t>сільської</w:t>
            </w:r>
            <w:proofErr w:type="spellEnd"/>
            <w:r>
              <w:rPr>
                <w:bCs/>
                <w:sz w:val="24"/>
                <w:szCs w:val="24"/>
              </w:rPr>
              <w:t xml:space="preserve"> ради</w:t>
            </w:r>
          </w:p>
        </w:tc>
        <w:tc>
          <w:tcPr>
            <w:tcW w:w="8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center"/>
            </w:pPr>
            <w:r w:rsidRPr="000C77E1">
              <w:rPr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9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center"/>
            </w:pPr>
            <w:r w:rsidRPr="000C77E1">
              <w:rPr>
                <w:bCs/>
                <w:sz w:val="24"/>
                <w:szCs w:val="24"/>
                <w:lang w:eastAsia="ru-RU"/>
              </w:rPr>
              <w:t>Протягом 9 дня</w:t>
            </w:r>
          </w:p>
        </w:tc>
      </w:tr>
      <w:tr w:rsidR="00A54F02" w:rsidRPr="000C77E1" w:rsidTr="00684AC1">
        <w:trPr>
          <w:trHeight w:val="705"/>
        </w:trPr>
        <w:tc>
          <w:tcPr>
            <w:tcW w:w="5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center"/>
            </w:pPr>
            <w:r w:rsidRPr="000C77E1"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left"/>
            </w:pPr>
            <w:r w:rsidRPr="000C77E1">
              <w:rPr>
                <w:bCs/>
                <w:sz w:val="24"/>
                <w:szCs w:val="24"/>
                <w:lang w:eastAsia="ru-RU"/>
              </w:rPr>
              <w:t xml:space="preserve">Підготовка протоколу засідання  опікунської Ради та проекту рішення органу опіки і </w:t>
            </w:r>
            <w:r w:rsidRPr="000C77E1">
              <w:rPr>
                <w:bCs/>
                <w:sz w:val="24"/>
                <w:szCs w:val="24"/>
                <w:lang w:eastAsia="ru-RU"/>
              </w:rPr>
              <w:lastRenderedPageBreak/>
              <w:t xml:space="preserve">піклування виконавчого комітету </w:t>
            </w:r>
            <w:proofErr w:type="spellStart"/>
            <w:r w:rsidR="007A33A9">
              <w:rPr>
                <w:sz w:val="24"/>
                <w:szCs w:val="24"/>
              </w:rPr>
              <w:t>Зайцівської</w:t>
            </w:r>
            <w:proofErr w:type="spellEnd"/>
            <w:r w:rsidRPr="000C77E1">
              <w:rPr>
                <w:sz w:val="24"/>
                <w:szCs w:val="24"/>
              </w:rPr>
              <w:t xml:space="preserve"> сільської </w:t>
            </w:r>
            <w:r w:rsidRPr="000C77E1">
              <w:rPr>
                <w:bCs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32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54F02" w:rsidRPr="000C77E1" w:rsidRDefault="00A54F02" w:rsidP="00684AC1">
            <w:pPr>
              <w:jc w:val="left"/>
            </w:pPr>
            <w:r>
              <w:rPr>
                <w:bCs/>
                <w:sz w:val="24"/>
                <w:szCs w:val="24"/>
              </w:rPr>
              <w:lastRenderedPageBreak/>
              <w:t xml:space="preserve">Опікунська рада виконавчого комітету </w:t>
            </w:r>
            <w:proofErr w:type="spellStart"/>
            <w:r w:rsidR="007A33A9">
              <w:rPr>
                <w:sz w:val="24"/>
                <w:szCs w:val="24"/>
              </w:rPr>
              <w:t>Зайцівської</w:t>
            </w:r>
            <w:proofErr w:type="spellEnd"/>
            <w:r>
              <w:rPr>
                <w:b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center"/>
            </w:pPr>
            <w:r w:rsidRPr="000C77E1">
              <w:rPr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center"/>
            </w:pPr>
            <w:r w:rsidRPr="000C77E1">
              <w:rPr>
                <w:bCs/>
                <w:sz w:val="24"/>
                <w:szCs w:val="24"/>
                <w:lang w:eastAsia="ru-RU"/>
              </w:rPr>
              <w:t>Протягом 9-13 дня</w:t>
            </w:r>
          </w:p>
        </w:tc>
      </w:tr>
      <w:tr w:rsidR="00A54F02" w:rsidRPr="000C77E1" w:rsidTr="00684AC1">
        <w:trPr>
          <w:trHeight w:val="705"/>
        </w:trPr>
        <w:tc>
          <w:tcPr>
            <w:tcW w:w="5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center"/>
            </w:pPr>
            <w:r w:rsidRPr="000C77E1">
              <w:rPr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7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left"/>
            </w:pPr>
            <w:r w:rsidRPr="000C77E1">
              <w:rPr>
                <w:bCs/>
                <w:sz w:val="24"/>
                <w:szCs w:val="24"/>
                <w:lang w:eastAsia="ru-RU"/>
              </w:rPr>
              <w:t xml:space="preserve">Прийняття рішення органу опіки і піклування виконавчого комітету </w:t>
            </w:r>
            <w:proofErr w:type="spellStart"/>
            <w:r w:rsidR="007A33A9">
              <w:rPr>
                <w:sz w:val="24"/>
                <w:szCs w:val="24"/>
              </w:rPr>
              <w:t>Зайцівської</w:t>
            </w:r>
            <w:r w:rsidRPr="000C77E1">
              <w:rPr>
                <w:sz w:val="24"/>
                <w:szCs w:val="24"/>
              </w:rPr>
              <w:t>сільської</w:t>
            </w:r>
            <w:proofErr w:type="spellEnd"/>
            <w:r w:rsidRPr="000C77E1">
              <w:rPr>
                <w:sz w:val="24"/>
                <w:szCs w:val="24"/>
              </w:rPr>
              <w:t xml:space="preserve"> </w:t>
            </w:r>
            <w:r w:rsidRPr="000C77E1">
              <w:rPr>
                <w:bCs/>
                <w:sz w:val="24"/>
                <w:szCs w:val="24"/>
                <w:lang w:eastAsia="ru-RU"/>
              </w:rPr>
              <w:t xml:space="preserve">ради на засіданні виконавчого комітету </w:t>
            </w:r>
            <w:proofErr w:type="spellStart"/>
            <w:r w:rsidR="007A33A9">
              <w:rPr>
                <w:sz w:val="24"/>
                <w:szCs w:val="24"/>
              </w:rPr>
              <w:t>Зайцівської</w:t>
            </w:r>
            <w:proofErr w:type="spellEnd"/>
            <w:r w:rsidRPr="000C77E1">
              <w:rPr>
                <w:sz w:val="24"/>
                <w:szCs w:val="24"/>
              </w:rPr>
              <w:t xml:space="preserve"> сільської </w:t>
            </w:r>
            <w:r w:rsidRPr="000C77E1">
              <w:rPr>
                <w:bCs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32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54F02" w:rsidRPr="000C77E1" w:rsidRDefault="00A54F02" w:rsidP="00684AC1">
            <w:pPr>
              <w:jc w:val="left"/>
            </w:pPr>
            <w:r>
              <w:rPr>
                <w:bCs/>
                <w:sz w:val="24"/>
                <w:szCs w:val="24"/>
              </w:rPr>
              <w:t xml:space="preserve">Виконавчий комітет </w:t>
            </w:r>
            <w:proofErr w:type="spellStart"/>
            <w:r w:rsidR="007A33A9">
              <w:rPr>
                <w:sz w:val="24"/>
                <w:szCs w:val="24"/>
              </w:rPr>
              <w:t>Зайцівської</w:t>
            </w:r>
            <w:proofErr w:type="spellEnd"/>
            <w:r>
              <w:rPr>
                <w:b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center"/>
            </w:pPr>
            <w:r w:rsidRPr="000C77E1">
              <w:rPr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9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center"/>
            </w:pPr>
            <w:r w:rsidRPr="000C77E1">
              <w:rPr>
                <w:bCs/>
                <w:sz w:val="24"/>
                <w:szCs w:val="24"/>
                <w:lang w:eastAsia="ru-RU"/>
              </w:rPr>
              <w:t>Протягом 14-24 дня</w:t>
            </w:r>
          </w:p>
        </w:tc>
      </w:tr>
      <w:tr w:rsidR="00A54F02" w:rsidRPr="000C77E1" w:rsidTr="00684AC1">
        <w:trPr>
          <w:trHeight w:val="705"/>
        </w:trPr>
        <w:tc>
          <w:tcPr>
            <w:tcW w:w="5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center"/>
            </w:pPr>
            <w:r w:rsidRPr="000C77E1"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left"/>
            </w:pPr>
            <w:r w:rsidRPr="000C77E1">
              <w:rPr>
                <w:bCs/>
                <w:sz w:val="24"/>
                <w:szCs w:val="24"/>
                <w:lang w:eastAsia="ru-RU"/>
              </w:rPr>
              <w:t xml:space="preserve">Оформлення результату: підготовка копії рішення органу опіки і піклування виконавчого комітету </w:t>
            </w:r>
            <w:proofErr w:type="spellStart"/>
            <w:r w:rsidR="007A33A9">
              <w:rPr>
                <w:sz w:val="24"/>
                <w:szCs w:val="24"/>
              </w:rPr>
              <w:t>Зайцівської</w:t>
            </w:r>
            <w:proofErr w:type="spellEnd"/>
            <w:r w:rsidRPr="000C77E1">
              <w:rPr>
                <w:sz w:val="24"/>
                <w:szCs w:val="24"/>
              </w:rPr>
              <w:t xml:space="preserve"> сільської </w:t>
            </w:r>
            <w:r w:rsidRPr="000C77E1">
              <w:rPr>
                <w:bCs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32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54F02" w:rsidRPr="000C77E1" w:rsidRDefault="00A54F02" w:rsidP="00684AC1">
            <w:pPr>
              <w:jc w:val="left"/>
            </w:pPr>
            <w:r>
              <w:rPr>
                <w:bCs/>
                <w:sz w:val="24"/>
                <w:szCs w:val="24"/>
              </w:rPr>
              <w:t xml:space="preserve">Виконавчий комітет </w:t>
            </w:r>
            <w:proofErr w:type="spellStart"/>
            <w:r w:rsidR="007A33A9">
              <w:rPr>
                <w:sz w:val="24"/>
                <w:szCs w:val="24"/>
              </w:rPr>
              <w:t>Зайцівської</w:t>
            </w:r>
            <w:proofErr w:type="spellEnd"/>
            <w:r>
              <w:rPr>
                <w:b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center"/>
            </w:pPr>
            <w:r w:rsidRPr="000C77E1">
              <w:rPr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center"/>
            </w:pPr>
            <w:r w:rsidRPr="000C77E1">
              <w:rPr>
                <w:bCs/>
                <w:sz w:val="24"/>
                <w:szCs w:val="24"/>
                <w:lang w:eastAsia="ru-RU"/>
              </w:rPr>
              <w:t>Протягом 14-24 дня</w:t>
            </w:r>
          </w:p>
        </w:tc>
      </w:tr>
      <w:tr w:rsidR="00A54F02" w:rsidRPr="000C77E1" w:rsidTr="00684AC1">
        <w:trPr>
          <w:trHeight w:val="705"/>
        </w:trPr>
        <w:tc>
          <w:tcPr>
            <w:tcW w:w="5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center"/>
            </w:pPr>
            <w:r w:rsidRPr="000C77E1"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left"/>
            </w:pPr>
            <w:r w:rsidRPr="000C77E1">
              <w:rPr>
                <w:bCs/>
                <w:sz w:val="24"/>
                <w:szCs w:val="24"/>
                <w:lang w:eastAsia="ru-RU"/>
              </w:rPr>
              <w:t xml:space="preserve">Передача копії рішення органу опіки і піклування виконавчого комітету </w:t>
            </w:r>
            <w:proofErr w:type="spellStart"/>
            <w:r w:rsidR="007A33A9">
              <w:rPr>
                <w:sz w:val="24"/>
                <w:szCs w:val="24"/>
              </w:rPr>
              <w:t>Зайцівської</w:t>
            </w:r>
            <w:r w:rsidRPr="000C77E1">
              <w:rPr>
                <w:sz w:val="24"/>
                <w:szCs w:val="24"/>
              </w:rPr>
              <w:t>сільської</w:t>
            </w:r>
            <w:proofErr w:type="spellEnd"/>
            <w:r w:rsidRPr="000C77E1">
              <w:rPr>
                <w:sz w:val="24"/>
                <w:szCs w:val="24"/>
              </w:rPr>
              <w:t xml:space="preserve"> </w:t>
            </w:r>
            <w:r w:rsidRPr="000C77E1">
              <w:rPr>
                <w:bCs/>
                <w:sz w:val="24"/>
                <w:szCs w:val="24"/>
                <w:lang w:eastAsia="ru-RU"/>
              </w:rPr>
              <w:t>ради до центру надання адміністративних послуг</w:t>
            </w:r>
          </w:p>
        </w:tc>
        <w:tc>
          <w:tcPr>
            <w:tcW w:w="32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54F02" w:rsidRPr="000C77E1" w:rsidRDefault="00A54F02" w:rsidP="00684AC1">
            <w:pPr>
              <w:jc w:val="left"/>
            </w:pPr>
            <w:r>
              <w:rPr>
                <w:bCs/>
                <w:sz w:val="24"/>
                <w:szCs w:val="24"/>
              </w:rPr>
              <w:t xml:space="preserve">Виконавчий комітет </w:t>
            </w:r>
            <w:proofErr w:type="spellStart"/>
            <w:r w:rsidR="007A33A9">
              <w:rPr>
                <w:sz w:val="24"/>
                <w:szCs w:val="24"/>
              </w:rPr>
              <w:t>Зайцівської</w:t>
            </w:r>
            <w:proofErr w:type="spellEnd"/>
            <w:r>
              <w:rPr>
                <w:b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center"/>
            </w:pPr>
            <w:r w:rsidRPr="000C77E1">
              <w:rPr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center"/>
            </w:pPr>
            <w:r w:rsidRPr="000C77E1">
              <w:rPr>
                <w:bCs/>
                <w:sz w:val="24"/>
                <w:szCs w:val="24"/>
                <w:lang w:eastAsia="ru-RU"/>
              </w:rPr>
              <w:t>Протягом 15-25 дня</w:t>
            </w:r>
          </w:p>
        </w:tc>
      </w:tr>
      <w:tr w:rsidR="00A54F02" w:rsidRPr="000C77E1" w:rsidTr="00684AC1">
        <w:trPr>
          <w:trHeight w:val="150"/>
        </w:trPr>
        <w:tc>
          <w:tcPr>
            <w:tcW w:w="5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center"/>
            </w:pPr>
            <w:r w:rsidRPr="000C77E1"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left"/>
            </w:pPr>
            <w:r w:rsidRPr="000C77E1">
              <w:rPr>
                <w:bCs/>
                <w:sz w:val="24"/>
                <w:szCs w:val="24"/>
                <w:lang w:eastAsia="ru-RU"/>
              </w:rPr>
              <w:t>Запис у бланку проходження документа(</w:t>
            </w:r>
            <w:proofErr w:type="spellStart"/>
            <w:r w:rsidRPr="000C77E1">
              <w:rPr>
                <w:bCs/>
                <w:sz w:val="24"/>
                <w:szCs w:val="24"/>
                <w:lang w:eastAsia="ru-RU"/>
              </w:rPr>
              <w:t>-ів</w:t>
            </w:r>
            <w:proofErr w:type="spellEnd"/>
            <w:r w:rsidRPr="000C77E1">
              <w:rPr>
                <w:bCs/>
                <w:sz w:val="24"/>
                <w:szCs w:val="24"/>
                <w:lang w:eastAsia="ru-RU"/>
              </w:rPr>
              <w:t>) про факт здійснення дозвільної процедури (адміністративної послуги) та повідомлення про це заявника</w:t>
            </w:r>
          </w:p>
        </w:tc>
        <w:tc>
          <w:tcPr>
            <w:tcW w:w="32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left"/>
            </w:pPr>
            <w:r w:rsidRPr="000C77E1">
              <w:rPr>
                <w:bCs/>
                <w:sz w:val="24"/>
                <w:szCs w:val="24"/>
                <w:lang w:eastAsia="ru-RU"/>
              </w:rPr>
              <w:t xml:space="preserve">Адміністратор/адміністратор-керівник Центру надання адміністративних послуг виконавчого комітету </w:t>
            </w:r>
            <w:proofErr w:type="spellStart"/>
            <w:r w:rsidR="007A33A9">
              <w:rPr>
                <w:sz w:val="24"/>
                <w:szCs w:val="24"/>
              </w:rPr>
              <w:t>Зайцівської</w:t>
            </w:r>
            <w:r w:rsidRPr="000C77E1">
              <w:rPr>
                <w:sz w:val="24"/>
                <w:szCs w:val="24"/>
              </w:rPr>
              <w:t>сільської</w:t>
            </w:r>
            <w:proofErr w:type="spellEnd"/>
            <w:r w:rsidRPr="000C77E1">
              <w:rPr>
                <w:sz w:val="24"/>
                <w:szCs w:val="24"/>
              </w:rPr>
              <w:t xml:space="preserve"> </w:t>
            </w:r>
            <w:r w:rsidRPr="000C77E1">
              <w:rPr>
                <w:bCs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8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center"/>
            </w:pPr>
            <w:r w:rsidRPr="000C77E1">
              <w:rPr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F02" w:rsidRPr="000C77E1" w:rsidRDefault="000C0D87" w:rsidP="00684AC1">
            <w:pPr>
              <w:jc w:val="center"/>
            </w:pPr>
            <w:r>
              <w:rPr>
                <w:bCs/>
                <w:sz w:val="24"/>
                <w:szCs w:val="24"/>
                <w:lang w:eastAsia="ru-RU"/>
              </w:rPr>
              <w:t>Протягом 16-30</w:t>
            </w:r>
            <w:r w:rsidR="00A54F02" w:rsidRPr="000C77E1">
              <w:rPr>
                <w:bCs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A54F02" w:rsidRPr="000C77E1" w:rsidTr="00684AC1">
        <w:tc>
          <w:tcPr>
            <w:tcW w:w="5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center"/>
            </w:pPr>
            <w:r w:rsidRPr="000C77E1"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left"/>
            </w:pPr>
            <w:r w:rsidRPr="000C77E1">
              <w:rPr>
                <w:bCs/>
                <w:sz w:val="24"/>
                <w:szCs w:val="24"/>
                <w:lang w:eastAsia="ru-RU"/>
              </w:rPr>
              <w:t>Видача заявнику повідомлення про прийняте рішення</w:t>
            </w:r>
          </w:p>
        </w:tc>
        <w:tc>
          <w:tcPr>
            <w:tcW w:w="32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left"/>
            </w:pPr>
            <w:r w:rsidRPr="000C77E1">
              <w:rPr>
                <w:bCs/>
                <w:sz w:val="24"/>
                <w:szCs w:val="24"/>
                <w:lang w:eastAsia="ru-RU"/>
              </w:rPr>
              <w:t xml:space="preserve">Адміністратор/адміністратор-керівник Центру надання адміністративних послуг виконавчого комітету </w:t>
            </w:r>
            <w:proofErr w:type="spellStart"/>
            <w:r w:rsidR="007A33A9">
              <w:rPr>
                <w:sz w:val="24"/>
                <w:szCs w:val="24"/>
              </w:rPr>
              <w:t>Зайцівської</w:t>
            </w:r>
            <w:proofErr w:type="spellEnd"/>
            <w:r w:rsidRPr="000C77E1">
              <w:rPr>
                <w:sz w:val="24"/>
                <w:szCs w:val="24"/>
              </w:rPr>
              <w:t xml:space="preserve"> сільської </w:t>
            </w:r>
            <w:r w:rsidRPr="000C77E1">
              <w:rPr>
                <w:bCs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8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center"/>
            </w:pPr>
            <w:r w:rsidRPr="000C77E1">
              <w:rPr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F02" w:rsidRPr="000C77E1" w:rsidRDefault="000C0D87" w:rsidP="00684AC1">
            <w:pPr>
              <w:jc w:val="center"/>
            </w:pPr>
            <w:r>
              <w:rPr>
                <w:bCs/>
                <w:sz w:val="24"/>
                <w:szCs w:val="24"/>
                <w:lang w:eastAsia="ru-RU"/>
              </w:rPr>
              <w:t>Протягом 26-30 днів</w:t>
            </w:r>
          </w:p>
        </w:tc>
      </w:tr>
      <w:tr w:rsidR="00A54F02" w:rsidRPr="000C77E1" w:rsidTr="00684AC1">
        <w:tc>
          <w:tcPr>
            <w:tcW w:w="8323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left"/>
            </w:pPr>
            <w:r w:rsidRPr="000C77E1">
              <w:rPr>
                <w:b/>
                <w:bCs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15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F02" w:rsidRPr="000C77E1" w:rsidRDefault="000C0D87" w:rsidP="00684AC1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  <w:r w:rsidR="00A54F02" w:rsidRPr="000C77E1">
              <w:rPr>
                <w:b/>
                <w:bCs/>
                <w:sz w:val="24"/>
                <w:szCs w:val="24"/>
                <w:lang w:eastAsia="ru-RU"/>
              </w:rPr>
              <w:t xml:space="preserve"> днів</w:t>
            </w:r>
          </w:p>
        </w:tc>
      </w:tr>
      <w:tr w:rsidR="00A54F02" w:rsidRPr="000C77E1" w:rsidTr="00684AC1">
        <w:tc>
          <w:tcPr>
            <w:tcW w:w="8323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left"/>
            </w:pPr>
            <w:r w:rsidRPr="000C77E1">
              <w:rPr>
                <w:b/>
                <w:bCs/>
                <w:sz w:val="24"/>
                <w:szCs w:val="24"/>
                <w:lang w:eastAsia="ru-RU"/>
              </w:rPr>
              <w:t>Загальна кількість днів (передбачена законом)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F02" w:rsidRPr="000C77E1" w:rsidRDefault="00A54F02" w:rsidP="00684AC1">
            <w:pPr>
              <w:jc w:val="center"/>
            </w:pPr>
            <w:r w:rsidRPr="000C77E1">
              <w:rPr>
                <w:b/>
                <w:bCs/>
                <w:sz w:val="24"/>
                <w:szCs w:val="24"/>
                <w:lang w:eastAsia="ru-RU"/>
              </w:rPr>
              <w:t>30 днів</w:t>
            </w:r>
          </w:p>
        </w:tc>
      </w:tr>
    </w:tbl>
    <w:p w:rsidR="00A54F02" w:rsidRDefault="00A54F02" w:rsidP="00A54F02">
      <w:pPr>
        <w:jc w:val="left"/>
        <w:rPr>
          <w:sz w:val="24"/>
          <w:szCs w:val="24"/>
          <w:lang w:eastAsia="ru-RU"/>
        </w:rPr>
      </w:pPr>
    </w:p>
    <w:p w:rsidR="00A54F02" w:rsidRPr="000C77E1" w:rsidRDefault="00A54F02" w:rsidP="00A54F02">
      <w:pPr>
        <w:jc w:val="left"/>
      </w:pPr>
      <w:r w:rsidRPr="000C77E1">
        <w:rPr>
          <w:sz w:val="24"/>
          <w:szCs w:val="24"/>
          <w:lang w:eastAsia="ru-RU"/>
        </w:rPr>
        <w:t xml:space="preserve">*Умовні позначки: </w:t>
      </w:r>
      <w:r w:rsidRPr="000C77E1">
        <w:rPr>
          <w:b/>
          <w:bCs/>
          <w:sz w:val="24"/>
          <w:szCs w:val="24"/>
          <w:lang w:eastAsia="ru-RU"/>
        </w:rPr>
        <w:t>В</w:t>
      </w:r>
      <w:r w:rsidRPr="000C77E1">
        <w:rPr>
          <w:sz w:val="24"/>
          <w:szCs w:val="24"/>
          <w:lang w:eastAsia="ru-RU"/>
        </w:rPr>
        <w:t xml:space="preserve"> – виконує; </w:t>
      </w:r>
      <w:r w:rsidRPr="000C77E1">
        <w:rPr>
          <w:b/>
          <w:bCs/>
          <w:sz w:val="24"/>
          <w:szCs w:val="24"/>
          <w:lang w:eastAsia="ru-RU"/>
        </w:rPr>
        <w:t>У</w:t>
      </w:r>
      <w:r w:rsidRPr="000C77E1">
        <w:rPr>
          <w:sz w:val="24"/>
          <w:szCs w:val="24"/>
          <w:lang w:eastAsia="ru-RU"/>
        </w:rPr>
        <w:t xml:space="preserve"> – бере участь; </w:t>
      </w:r>
      <w:r w:rsidRPr="000C77E1">
        <w:rPr>
          <w:b/>
          <w:bCs/>
          <w:sz w:val="24"/>
          <w:szCs w:val="24"/>
          <w:lang w:eastAsia="ru-RU"/>
        </w:rPr>
        <w:t>П</w:t>
      </w:r>
      <w:r w:rsidRPr="000C77E1">
        <w:rPr>
          <w:sz w:val="24"/>
          <w:szCs w:val="24"/>
          <w:lang w:eastAsia="ru-RU"/>
        </w:rPr>
        <w:t xml:space="preserve"> – погоджує; </w:t>
      </w:r>
      <w:r w:rsidRPr="000C77E1">
        <w:rPr>
          <w:b/>
          <w:bCs/>
          <w:sz w:val="24"/>
          <w:szCs w:val="24"/>
          <w:lang w:eastAsia="ru-RU"/>
        </w:rPr>
        <w:t>З</w:t>
      </w:r>
      <w:r w:rsidRPr="000C77E1">
        <w:rPr>
          <w:sz w:val="24"/>
          <w:szCs w:val="24"/>
          <w:lang w:eastAsia="ru-RU"/>
        </w:rPr>
        <w:t xml:space="preserve"> – затверджує</w:t>
      </w:r>
    </w:p>
    <w:p w:rsidR="00A54F02" w:rsidRDefault="00A54F02" w:rsidP="00A54F02">
      <w:pPr>
        <w:rPr>
          <w:sz w:val="22"/>
          <w:szCs w:val="22"/>
          <w:lang w:val="ru-RU"/>
        </w:rPr>
      </w:pPr>
    </w:p>
    <w:p w:rsidR="00A54F02" w:rsidRPr="00700C0E" w:rsidRDefault="00A54F02" w:rsidP="00A54F02">
      <w:pPr>
        <w:rPr>
          <w:sz w:val="22"/>
          <w:szCs w:val="22"/>
        </w:rPr>
      </w:pPr>
      <w:r>
        <w:rPr>
          <w:sz w:val="22"/>
          <w:szCs w:val="22"/>
          <w:lang w:val="ru-RU"/>
        </w:rPr>
        <w:t>Д</w:t>
      </w:r>
      <w:proofErr w:type="spellStart"/>
      <w:r>
        <w:rPr>
          <w:sz w:val="22"/>
          <w:szCs w:val="22"/>
        </w:rPr>
        <w:t>ії</w:t>
      </w:r>
      <w:proofErr w:type="spellEnd"/>
      <w:r>
        <w:rPr>
          <w:sz w:val="22"/>
          <w:szCs w:val="22"/>
        </w:rPr>
        <w:t xml:space="preserve"> або бездіяльність посадових </w:t>
      </w:r>
      <w:proofErr w:type="gramStart"/>
      <w:r>
        <w:rPr>
          <w:sz w:val="22"/>
          <w:szCs w:val="22"/>
        </w:rPr>
        <w:t>осіб</w:t>
      </w:r>
      <w:proofErr w:type="gramEnd"/>
      <w:r>
        <w:rPr>
          <w:sz w:val="22"/>
          <w:szCs w:val="22"/>
        </w:rPr>
        <w:t xml:space="preserve"> можуть бути оскаржені у встановленому законодавством порядку</w:t>
      </w:r>
    </w:p>
    <w:p w:rsidR="00A54F02" w:rsidRPr="009F199A" w:rsidRDefault="00A54F02" w:rsidP="00A54F02">
      <w:pPr>
        <w:jc w:val="left"/>
        <w:rPr>
          <w:sz w:val="24"/>
          <w:szCs w:val="24"/>
          <w:lang w:eastAsia="ru-RU"/>
        </w:rPr>
      </w:pPr>
    </w:p>
    <w:p w:rsidR="00A54F02" w:rsidRPr="000C77E1" w:rsidRDefault="00A54F02" w:rsidP="00A54F02">
      <w:pPr>
        <w:jc w:val="left"/>
        <w:rPr>
          <w:sz w:val="24"/>
          <w:szCs w:val="24"/>
          <w:lang w:val="ru-RU" w:eastAsia="ru-RU"/>
        </w:rPr>
      </w:pPr>
    </w:p>
    <w:p w:rsidR="00A54F02" w:rsidRPr="000C77E1" w:rsidRDefault="00A54F02" w:rsidP="00A54F02">
      <w:pPr>
        <w:jc w:val="left"/>
        <w:rPr>
          <w:sz w:val="24"/>
          <w:szCs w:val="24"/>
          <w:u w:val="single"/>
        </w:rPr>
      </w:pPr>
    </w:p>
    <w:p w:rsidR="00A54F02" w:rsidRPr="000C77E1" w:rsidRDefault="00A54F02" w:rsidP="00A54F02"/>
    <w:p w:rsidR="00C441DD" w:rsidRDefault="00C441DD"/>
    <w:sectPr w:rsidR="00C441DD" w:rsidSect="00C736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60F"/>
    <w:multiLevelType w:val="hybridMultilevel"/>
    <w:tmpl w:val="67A22214"/>
    <w:lvl w:ilvl="0" w:tplc="46743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0F69"/>
    <w:rsid w:val="00010C9B"/>
    <w:rsid w:val="000C0D87"/>
    <w:rsid w:val="00290FCA"/>
    <w:rsid w:val="00620D7A"/>
    <w:rsid w:val="007A33A9"/>
    <w:rsid w:val="00A37F1F"/>
    <w:rsid w:val="00A54F02"/>
    <w:rsid w:val="00AD69AA"/>
    <w:rsid w:val="00B5097C"/>
    <w:rsid w:val="00C412D0"/>
    <w:rsid w:val="00C441DD"/>
    <w:rsid w:val="00C736EE"/>
    <w:rsid w:val="00D00F69"/>
    <w:rsid w:val="00D34130"/>
    <w:rsid w:val="00DD7C0A"/>
    <w:rsid w:val="00DE4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54F02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2">
    <w:name w:val="rvps2"/>
    <w:basedOn w:val="a"/>
    <w:rsid w:val="00A54F02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customStyle="1" w:styleId="1">
    <w:name w:val="Без інтервалів1"/>
    <w:uiPriority w:val="99"/>
    <w:rsid w:val="00A54F02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4">
    <w:name w:val="Hyperlink"/>
    <w:basedOn w:val="a0"/>
    <w:uiPriority w:val="99"/>
    <w:unhideWhenUsed/>
    <w:rsid w:val="00A54F0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54F02"/>
    <w:pPr>
      <w:ind w:left="720"/>
      <w:contextualSpacing/>
    </w:pPr>
  </w:style>
  <w:style w:type="character" w:customStyle="1" w:styleId="rvts0">
    <w:name w:val="rvts0"/>
    <w:basedOn w:val="a0"/>
    <w:rsid w:val="00010C9B"/>
  </w:style>
  <w:style w:type="table" w:styleId="a6">
    <w:name w:val="Table Grid"/>
    <w:basedOn w:val="a1"/>
    <w:rsid w:val="00010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0C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jtzeve.otg.dp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jtzeve.otg.dp.gov.ua" TargetMode="External"/><Relationship Id="rId5" Type="http://schemas.openxmlformats.org/officeDocument/2006/relationships/hyperlink" Target="https://zajtzeve.otg.dp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6342</Words>
  <Characters>3616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Luchotg509_User01</dc:creator>
  <cp:keywords/>
  <dc:description/>
  <cp:lastModifiedBy>User2</cp:lastModifiedBy>
  <cp:revision>12</cp:revision>
  <dcterms:created xsi:type="dcterms:W3CDTF">2021-04-22T12:08:00Z</dcterms:created>
  <dcterms:modified xsi:type="dcterms:W3CDTF">2022-01-24T06:43:00Z</dcterms:modified>
</cp:coreProperties>
</file>