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06" w:rsidRDefault="004C1226" w:rsidP="00296056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85.75pt;margin-top:3.7pt;width:198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OswAIAAE4FAAAOAAAAZHJzL2Uyb0RvYy54bWysVEuO1DAQ3SNxB8v7nnyU/iTq9Gg+NEIa&#10;YKSBAziJk1g4drDdnR4QEhJbJI7AIdggPnOG9I0oO9M9PbBBiE3iqrKrXj0/1/x403C0pkozKVIc&#10;HPkYUZHLgokqxS9fLEczjLQhoiBcCpria6rx8eLhg3nXJjSUteQFVQiSCJ10bYprY9rE83Re04bo&#10;I9lSAcFSqoYYMFXlFYp0kL3hXuj7E6+TqmiVzKnW4D0fgnjh8pclzc3zstTUIJ5iwGbcV7lvZr/e&#10;Yk6SSpG2ZvktDPIPKBrCBBTdpzonhqCVYn+kaliupJalOcpl48myZDl1PUA3gf9bN1c1aanrBcjR&#10;7Z4m/f/S5s/WlwqxIsUhRoI0cEX95+377af+R3+z/dB/6W/679uP/c/+a/8NhZavrtUJHLtqL5Xt&#10;WLcXMn+lkZBnNREVPVFKdjUlBaAM7H7v3gFraDiKsu6pLKAcWRnpqNuUqrEJgRS0cTd0vb8hujEo&#10;B2c4DqMgHGOUQ2w6AQW4K/RIsjvdKm0eU9kgu0ixAgW47GR9oY1FQ5LdFodeclYsGefOsKqjZ1yh&#10;NQG9ZFXgjvJVA1AHXwAVh5okAT+Ia/DvYDjh2hSukj7MzoWtIaStNgAZPNAbQLMx26UTzds4CCP/&#10;NIxHy8lsOoqW0XgUT/3ZyA/i03jiR3F0vnxnwQVRUrOioOKCCboTcBD9nUBun9IgPSdh1KU4HgPB&#10;jo5D9FpV2Z4ZR8K+5cNtDTPwnjlrUjw7oMrq4ZEooG2SGML4sPbuw3eUAQe7v2PFqccKZhCe2WQb&#10;yGJVlMniGnSkJFwzPG0YQrCopXqDUQcPOsX69YooihF/IkCLcRBFdgI4IxpPQzDUYSQ7jBCRQ6oU&#10;G4yG5ZkZpsaqVayqodKgDSFPQL8lc9K6QwUtWAMerWvmdsDYqXBou113Y3DxCwAA//8DAFBLAwQU&#10;AAYACAAAACEAgao/ZuIAAAAKAQAADwAAAGRycy9kb3ducmV2LnhtbEyPTU/DMAyG70j8h8hI3LZ0&#10;FR1baTrxsaEKicMGCI5ZY9qKxilNunX/HnOCmy0/ev282Wq0rThg7xtHCmbTCARS6UxDlYLXl81k&#10;AcIHTUa3jlDBCT2s8vOzTKfGHWmLh12oBIeQT7WCOoQuldKXNVrtp65D4tun660OvPaVNL0+crht&#10;ZRxFc2l1Q/yh1h3e11h+7QarYP30EH+8vxVdKDbDnS9G/fy4/lbq8mK8vQERcAx/MPzqszrk7LR3&#10;AxkvWgXJ9SxhVMEkvuIOTCznS2635yGJQeaZ/F8h/wEAAP//AwBQSwECLQAUAAYACAAAACEAtoM4&#10;kv4AAADhAQAAEwAAAAAAAAAAAAAAAAAAAAAAW0NvbnRlbnRfVHlwZXNdLnhtbFBLAQItABQABgAI&#10;AAAAIQA4/SH/1gAAAJQBAAALAAAAAAAAAAAAAAAAAC8BAABfcmVscy8ucmVsc1BLAQItABQABgAI&#10;AAAAIQCGOVOswAIAAE4FAAAOAAAAAAAAAAAAAAAAAC4CAABkcnMvZTJvRG9jLnhtbFBLAQItABQA&#10;BgAIAAAAIQCBqj9m4gAAAAoBAAAPAAAAAAAAAAAAAAAAABoFAABkcnMvZG93bnJldi54bWxQSwUG&#10;AAAAAAQABADzAAAAKQYAAAAA&#10;" fillcolor="white [3212]" stroked="f">
            <v:textbox>
              <w:txbxContent>
                <w:p w:rsidR="00C719B2" w:rsidRPr="009222D3" w:rsidRDefault="00C719B2" w:rsidP="00C719B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 w:eastAsia="ru-RU"/>
                    </w:rPr>
                  </w:pPr>
                  <w:proofErr w:type="spellStart"/>
                  <w:r w:rsidRPr="009222D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Додаток</w:t>
                  </w:r>
                  <w:proofErr w:type="spellEnd"/>
                  <w:r w:rsidRPr="009222D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 w:eastAsia="ru-RU"/>
                    </w:rPr>
                    <w:t xml:space="preserve"> 1</w:t>
                  </w:r>
                </w:p>
                <w:p w:rsidR="00C719B2" w:rsidRPr="009222D3" w:rsidRDefault="00C719B2" w:rsidP="00C719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9222D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 </w:t>
                  </w:r>
                  <w:proofErr w:type="spellStart"/>
                  <w:r w:rsidRPr="009222D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рішення</w:t>
                  </w:r>
                  <w:proofErr w:type="spellEnd"/>
                  <w:r w:rsidRPr="009222D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9222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="009222D3" w:rsidRPr="009222D3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45</w:t>
                  </w:r>
                  <w:r w:rsidRPr="009222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9222D3" w:rsidRPr="009222D3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2</w:t>
                  </w:r>
                  <w:r w:rsidRPr="009222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/</w:t>
                  </w:r>
                  <w:r w:rsidRPr="009222D3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V</w:t>
                  </w:r>
                  <w:r w:rsidRPr="009222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ІІ</w:t>
                  </w:r>
                  <w:r w:rsidR="009222D3" w:rsidRPr="009222D3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І</w:t>
                  </w:r>
                  <w:r w:rsidRPr="009222D3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                                                     від </w:t>
                  </w:r>
                  <w:r w:rsidR="009222D3" w:rsidRPr="009222D3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26 листопада 2020</w:t>
                  </w:r>
                  <w:r w:rsidRPr="009222D3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року</w:t>
                  </w:r>
                </w:p>
                <w:p w:rsidR="00C719B2" w:rsidRPr="008D23A3" w:rsidRDefault="00C719B2" w:rsidP="00C719B2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C719B2" w:rsidRDefault="00C719B2" w:rsidP="00175D06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19B2" w:rsidRDefault="00C719B2" w:rsidP="00175D06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19B2" w:rsidRDefault="00C719B2" w:rsidP="00175D06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224A" w:rsidRPr="00AB224A" w:rsidRDefault="00AB224A" w:rsidP="0018054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bdr w:val="none" w:sz="0" w:space="0" w:color="auto" w:frame="1"/>
          <w:lang w:val="uk-UA"/>
        </w:rPr>
      </w:pPr>
    </w:p>
    <w:p w:rsidR="0018054D" w:rsidRPr="006059CB" w:rsidRDefault="0018054D" w:rsidP="0018054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6059CB">
        <w:rPr>
          <w:b/>
          <w:color w:val="000000"/>
          <w:sz w:val="26"/>
          <w:szCs w:val="26"/>
          <w:bdr w:val="none" w:sz="0" w:space="0" w:color="auto" w:frame="1"/>
          <w:lang w:val="uk-UA"/>
        </w:rPr>
        <w:t>Опис</w:t>
      </w:r>
    </w:p>
    <w:p w:rsidR="0018054D" w:rsidRPr="006059CB" w:rsidRDefault="0018054D" w:rsidP="0018054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6059CB">
        <w:rPr>
          <w:b/>
          <w:color w:val="000000"/>
          <w:sz w:val="26"/>
          <w:szCs w:val="26"/>
          <w:bdr w:val="none" w:sz="0" w:space="0" w:color="auto" w:frame="1"/>
          <w:lang w:val="uk-UA"/>
        </w:rPr>
        <w:t>додаткової гербової номерної печатки  виконавчого комітету</w:t>
      </w:r>
    </w:p>
    <w:p w:rsidR="0018054D" w:rsidRPr="006059CB" w:rsidRDefault="0018054D" w:rsidP="0018054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6059CB">
        <w:rPr>
          <w:b/>
          <w:color w:val="000000"/>
          <w:sz w:val="26"/>
          <w:szCs w:val="26"/>
          <w:bdr w:val="none" w:sz="0" w:space="0" w:color="auto" w:frame="1"/>
          <w:lang w:val="uk-UA"/>
        </w:rPr>
        <w:t>Зайцівської сільської ради Синельниківського району Дніпропетровської області</w:t>
      </w:r>
    </w:p>
    <w:p w:rsidR="0018054D" w:rsidRPr="00AB224A" w:rsidRDefault="0018054D" w:rsidP="0018054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 w:rsidRPr="00AB224A">
        <w:rPr>
          <w:rFonts w:ascii="Calibri" w:hAnsi="Calibri" w:cs="Calibri"/>
          <w:color w:val="333333"/>
          <w:sz w:val="26"/>
          <w:szCs w:val="26"/>
          <w:bdr w:val="none" w:sz="0" w:space="0" w:color="auto" w:frame="1"/>
        </w:rPr>
        <w:t> </w:t>
      </w:r>
    </w:p>
    <w:p w:rsidR="0018054D" w:rsidRPr="00AB224A" w:rsidRDefault="0018054D" w:rsidP="001805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B224A">
        <w:rPr>
          <w:color w:val="000000"/>
          <w:sz w:val="26"/>
          <w:szCs w:val="26"/>
          <w:bdr w:val="none" w:sz="0" w:space="0" w:color="auto" w:frame="1"/>
          <w:lang w:val="uk-UA"/>
        </w:rPr>
        <w:t>Обов’язкові відомості:</w:t>
      </w:r>
    </w:p>
    <w:p w:rsidR="0018054D" w:rsidRPr="00AB224A" w:rsidRDefault="0018054D" w:rsidP="001805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B224A">
        <w:rPr>
          <w:rFonts w:ascii="Calibri" w:hAnsi="Calibri" w:cs="Calibri"/>
          <w:color w:val="333333"/>
          <w:sz w:val="26"/>
          <w:szCs w:val="26"/>
          <w:bdr w:val="none" w:sz="0" w:space="0" w:color="auto" w:frame="1"/>
        </w:rPr>
        <w:t> </w:t>
      </w:r>
    </w:p>
    <w:p w:rsidR="0018054D" w:rsidRPr="00AB224A" w:rsidRDefault="0018054D" w:rsidP="00AB224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AB224A">
        <w:rPr>
          <w:sz w:val="26"/>
          <w:szCs w:val="26"/>
          <w:bdr w:val="none" w:sz="0" w:space="0" w:color="auto" w:frame="1"/>
          <w:lang w:val="uk-UA"/>
        </w:rPr>
        <w:t>Гербова печатка</w:t>
      </w:r>
      <w:r w:rsidRPr="00AB224A">
        <w:rPr>
          <w:rFonts w:ascii="Calibri" w:hAnsi="Calibri" w:cs="Calibri"/>
          <w:sz w:val="26"/>
          <w:szCs w:val="26"/>
          <w:bdr w:val="none" w:sz="0" w:space="0" w:color="auto" w:frame="1"/>
        </w:rPr>
        <w:t>  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виконавчого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комітету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має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форму правильного кола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діаметром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  45 мм,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краї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печатки обрамлено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подвійним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бортиком. У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центрі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печатки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знаходиться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зображення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малого герба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України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шириною </w:t>
      </w:r>
      <w:r w:rsidRPr="00AB224A">
        <w:rPr>
          <w:sz w:val="26"/>
          <w:szCs w:val="26"/>
          <w:bdr w:val="none" w:sz="0" w:space="0" w:color="auto" w:frame="1"/>
          <w:lang w:val="uk-UA"/>
        </w:rPr>
        <w:t>12</w:t>
      </w:r>
      <w:r w:rsidRPr="00AB224A">
        <w:rPr>
          <w:sz w:val="26"/>
          <w:szCs w:val="26"/>
          <w:bdr w:val="none" w:sz="0" w:space="0" w:color="auto" w:frame="1"/>
        </w:rPr>
        <w:t xml:space="preserve"> мм,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висотою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 17 мм,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обрамлене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колом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діаметром</w:t>
      </w:r>
      <w:proofErr w:type="spellEnd"/>
      <w:r w:rsidRPr="00AB224A">
        <w:rPr>
          <w:sz w:val="26"/>
          <w:szCs w:val="26"/>
          <w:bdr w:val="none" w:sz="0" w:space="0" w:color="auto" w:frame="1"/>
        </w:rPr>
        <w:t> 22 мм.</w:t>
      </w:r>
    </w:p>
    <w:p w:rsidR="0018054D" w:rsidRPr="00AB224A" w:rsidRDefault="0018054D" w:rsidP="00AB224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AB224A">
        <w:rPr>
          <w:sz w:val="26"/>
          <w:szCs w:val="26"/>
          <w:bdr w:val="none" w:sz="0" w:space="0" w:color="auto" w:frame="1"/>
        </w:rPr>
        <w:t xml:space="preserve">По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зовнішньому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від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обрамлення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  герба  колу 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зліва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   направо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українською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мовою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розміщуються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напис</w:t>
      </w:r>
      <w:proofErr w:type="spellEnd"/>
      <w:r w:rsidRPr="00AB224A">
        <w:rPr>
          <w:sz w:val="26"/>
          <w:szCs w:val="26"/>
          <w:bdr w:val="none" w:sz="0" w:space="0" w:color="auto" w:frame="1"/>
        </w:rPr>
        <w:t>: ВИКОНАВЧИЙ КОМІТЕТ</w:t>
      </w:r>
      <w:r w:rsidRPr="00AB224A">
        <w:rPr>
          <w:sz w:val="26"/>
          <w:szCs w:val="26"/>
          <w:bdr w:val="none" w:sz="0" w:space="0" w:color="auto" w:frame="1"/>
          <w:lang w:val="uk-UA"/>
        </w:rPr>
        <w:t xml:space="preserve"> ЗАЙЦІВСЬКОЇ СІЛЬСЬКОЇ РАДИ, </w:t>
      </w:r>
      <w:r w:rsidR="00AB224A" w:rsidRPr="00AB224A">
        <w:rPr>
          <w:sz w:val="26"/>
          <w:szCs w:val="26"/>
          <w:bdr w:val="none" w:sz="0" w:space="0" w:color="auto" w:frame="1"/>
          <w:lang w:val="uk-UA"/>
        </w:rPr>
        <w:t xml:space="preserve">Дніпропетровська область, Синельниківський район, Майський </w:t>
      </w:r>
      <w:proofErr w:type="spellStart"/>
      <w:r w:rsidR="00AB224A" w:rsidRPr="00AB224A">
        <w:rPr>
          <w:sz w:val="26"/>
          <w:szCs w:val="26"/>
          <w:bdr w:val="none" w:sz="0" w:space="0" w:color="auto" w:frame="1"/>
          <w:lang w:val="uk-UA"/>
        </w:rPr>
        <w:t>старостинський</w:t>
      </w:r>
      <w:proofErr w:type="spellEnd"/>
      <w:r w:rsidR="00AB224A" w:rsidRPr="00AB224A">
        <w:rPr>
          <w:sz w:val="26"/>
          <w:szCs w:val="26"/>
          <w:bdr w:val="none" w:sz="0" w:space="0" w:color="auto" w:frame="1"/>
          <w:lang w:val="uk-UA"/>
        </w:rPr>
        <w:t xml:space="preserve"> округ (Кислянський </w:t>
      </w:r>
      <w:proofErr w:type="spellStart"/>
      <w:r w:rsidR="00AB224A" w:rsidRPr="00AB224A">
        <w:rPr>
          <w:sz w:val="26"/>
          <w:szCs w:val="26"/>
          <w:bdr w:val="none" w:sz="0" w:space="0" w:color="auto" w:frame="1"/>
          <w:lang w:val="uk-UA"/>
        </w:rPr>
        <w:t>старостинський</w:t>
      </w:r>
      <w:proofErr w:type="spellEnd"/>
      <w:r w:rsidR="00AB224A" w:rsidRPr="00AB224A">
        <w:rPr>
          <w:sz w:val="26"/>
          <w:szCs w:val="26"/>
          <w:bdr w:val="none" w:sz="0" w:space="0" w:color="auto" w:frame="1"/>
          <w:lang w:val="uk-UA"/>
        </w:rPr>
        <w:t xml:space="preserve"> округ).</w:t>
      </w:r>
    </w:p>
    <w:p w:rsidR="0018054D" w:rsidRPr="00AB224A" w:rsidRDefault="0018054D" w:rsidP="00AB224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AB224A">
        <w:rPr>
          <w:sz w:val="26"/>
          <w:szCs w:val="26"/>
          <w:bdr w:val="none" w:sz="0" w:space="0" w:color="auto" w:frame="1"/>
        </w:rPr>
        <w:t xml:space="preserve">На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нижньому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   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стику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   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напису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   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найменування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виконавчого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комітету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у 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першому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  рядку 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центровим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  способом 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розміщується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напис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"УКРАЇНА", над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яким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розміщується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напис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«код в ЕДРПОУ </w:t>
      </w:r>
      <w:r w:rsidR="00AB224A" w:rsidRPr="00AB224A">
        <w:rPr>
          <w:sz w:val="26"/>
          <w:szCs w:val="26"/>
          <w:bdr w:val="none" w:sz="0" w:space="0" w:color="auto" w:frame="1"/>
          <w:lang w:val="uk-UA"/>
        </w:rPr>
        <w:t>41773680</w:t>
      </w:r>
      <w:r w:rsidRPr="00AB224A">
        <w:rPr>
          <w:sz w:val="26"/>
          <w:szCs w:val="26"/>
          <w:bdr w:val="none" w:sz="0" w:space="0" w:color="auto" w:frame="1"/>
        </w:rPr>
        <w:t>».</w:t>
      </w:r>
    </w:p>
    <w:p w:rsidR="0018054D" w:rsidRPr="00AB224A" w:rsidRDefault="0018054D" w:rsidP="00AB224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AB224A">
        <w:rPr>
          <w:sz w:val="26"/>
          <w:szCs w:val="26"/>
          <w:bdr w:val="none" w:sz="0" w:space="0" w:color="auto" w:frame="1"/>
          <w:shd w:val="clear" w:color="auto" w:fill="FFFFFF"/>
          <w:lang w:val="uk-UA"/>
        </w:rPr>
        <w:t>Н</w:t>
      </w:r>
      <w:proofErr w:type="spellStart"/>
      <w:r w:rsidR="00AB224A" w:rsidRPr="00AB224A">
        <w:rPr>
          <w:sz w:val="26"/>
          <w:szCs w:val="26"/>
          <w:bdr w:val="none" w:sz="0" w:space="0" w:color="auto" w:frame="1"/>
          <w:shd w:val="clear" w:color="auto" w:fill="FFFFFF"/>
        </w:rPr>
        <w:t>омер</w:t>
      </w:r>
      <w:proofErr w:type="spellEnd"/>
      <w:r w:rsidR="00AB224A" w:rsidRPr="00AB224A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224A" w:rsidRPr="00AB224A">
        <w:rPr>
          <w:sz w:val="26"/>
          <w:szCs w:val="26"/>
          <w:bdr w:val="none" w:sz="0" w:space="0" w:color="auto" w:frame="1"/>
          <w:shd w:val="clear" w:color="auto" w:fill="FFFFFF"/>
        </w:rPr>
        <w:t>примірника</w:t>
      </w:r>
      <w:proofErr w:type="spellEnd"/>
      <w:r w:rsidR="00AB224A" w:rsidRPr="00AB224A">
        <w:rPr>
          <w:sz w:val="26"/>
          <w:szCs w:val="26"/>
          <w:bdr w:val="none" w:sz="0" w:space="0" w:color="auto" w:frame="1"/>
          <w:shd w:val="clear" w:color="auto" w:fill="FFFFFF"/>
        </w:rPr>
        <w:t>: (№1, №2</w:t>
      </w:r>
      <w:r w:rsidRPr="00AB224A">
        <w:rPr>
          <w:sz w:val="26"/>
          <w:szCs w:val="26"/>
          <w:bdr w:val="none" w:sz="0" w:space="0" w:color="auto" w:frame="1"/>
          <w:shd w:val="clear" w:color="auto" w:fill="FFFFFF"/>
        </w:rPr>
        <w:t>)</w:t>
      </w:r>
    </w:p>
    <w:p w:rsidR="0018054D" w:rsidRPr="00AB224A" w:rsidRDefault="0018054D" w:rsidP="00AB224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AB224A">
        <w:rPr>
          <w:sz w:val="26"/>
          <w:szCs w:val="26"/>
          <w:bdr w:val="none" w:sz="0" w:space="0" w:color="auto" w:frame="1"/>
        </w:rPr>
        <w:t xml:space="preserve">Печатка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виготовляється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з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гуми</w:t>
      </w:r>
      <w:proofErr w:type="spellEnd"/>
      <w:r w:rsidRPr="00AB224A">
        <w:rPr>
          <w:sz w:val="26"/>
          <w:szCs w:val="26"/>
          <w:bdr w:val="none" w:sz="0" w:space="0" w:color="auto" w:frame="1"/>
        </w:rPr>
        <w:t>.  Для печатки </w:t>
      </w:r>
      <w:r w:rsidRPr="00AB224A">
        <w:rPr>
          <w:sz w:val="26"/>
          <w:szCs w:val="26"/>
          <w:bdr w:val="none" w:sz="0" w:space="0" w:color="auto" w:frame="1"/>
          <w:lang w:val="uk-UA"/>
        </w:rPr>
        <w:t>використовується</w:t>
      </w:r>
      <w:r w:rsidRPr="00AB224A">
        <w:rPr>
          <w:sz w:val="26"/>
          <w:szCs w:val="26"/>
          <w:bdr w:val="none" w:sz="0" w:space="0" w:color="auto" w:frame="1"/>
        </w:rPr>
        <w:t> </w:t>
      </w:r>
      <w:proofErr w:type="spellStart"/>
      <w:r w:rsidRPr="00AB224A">
        <w:rPr>
          <w:sz w:val="26"/>
          <w:szCs w:val="26"/>
          <w:bdr w:val="none" w:sz="0" w:space="0" w:color="auto" w:frame="1"/>
        </w:rPr>
        <w:t>штемпельна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фарба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синього</w:t>
      </w:r>
      <w:proofErr w:type="spellEnd"/>
      <w:r w:rsidRPr="00AB224A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B224A">
        <w:rPr>
          <w:sz w:val="26"/>
          <w:szCs w:val="26"/>
          <w:bdr w:val="none" w:sz="0" w:space="0" w:color="auto" w:frame="1"/>
        </w:rPr>
        <w:t>кольору</w:t>
      </w:r>
      <w:proofErr w:type="spellEnd"/>
      <w:r w:rsidRPr="00AB224A">
        <w:rPr>
          <w:sz w:val="26"/>
          <w:szCs w:val="26"/>
          <w:bdr w:val="none" w:sz="0" w:space="0" w:color="auto" w:frame="1"/>
        </w:rPr>
        <w:t>. </w:t>
      </w:r>
    </w:p>
    <w:p w:rsidR="0018054D" w:rsidRPr="00AB224A" w:rsidRDefault="0018054D" w:rsidP="00AB224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AB224A">
        <w:rPr>
          <w:rFonts w:ascii="Calibri" w:hAnsi="Calibri" w:cs="Calibri"/>
          <w:sz w:val="26"/>
          <w:szCs w:val="26"/>
          <w:bdr w:val="none" w:sz="0" w:space="0" w:color="auto" w:frame="1"/>
        </w:rPr>
        <w:t> </w:t>
      </w:r>
    </w:p>
    <w:p w:rsidR="009222D3" w:rsidRDefault="009222D3" w:rsidP="0018054D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24A" w:rsidRPr="0018054D" w:rsidRDefault="00AB224A" w:rsidP="0018054D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FB9" w:rsidRPr="001C0167" w:rsidRDefault="00223FB9" w:rsidP="00175D06">
      <w:pPr>
        <w:shd w:val="clear" w:color="auto" w:fill="FFFFFF"/>
        <w:spacing w:after="150" w:line="240" w:lineRule="auto"/>
        <w:ind w:left="7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1C016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</w:t>
      </w:r>
      <w:proofErr w:type="spellEnd"/>
      <w:r w:rsidRPr="001C0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  </w:t>
      </w:r>
      <w:r w:rsidR="001C0167" w:rsidRPr="001C01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</w:t>
      </w:r>
      <w:r w:rsidRPr="001C016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</w:t>
      </w:r>
      <w:r w:rsidR="001C0167" w:rsidRPr="001C01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І.М.ЛЕВАДА</w:t>
      </w:r>
    </w:p>
    <w:p w:rsidR="00EB024F" w:rsidRPr="00266AC3" w:rsidRDefault="00EB024F" w:rsidP="00667743"/>
    <w:sectPr w:rsidR="00EB024F" w:rsidRPr="00266AC3" w:rsidSect="006059C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2110"/>
    <w:multiLevelType w:val="hybridMultilevel"/>
    <w:tmpl w:val="DAA2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777D2"/>
    <w:multiLevelType w:val="multilevel"/>
    <w:tmpl w:val="2C7C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81621"/>
    <w:multiLevelType w:val="hybridMultilevel"/>
    <w:tmpl w:val="0CA43F4C"/>
    <w:lvl w:ilvl="0" w:tplc="49163D68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1D7"/>
    <w:rsid w:val="000B5335"/>
    <w:rsid w:val="00170B10"/>
    <w:rsid w:val="00175D06"/>
    <w:rsid w:val="0018054D"/>
    <w:rsid w:val="001A2CFE"/>
    <w:rsid w:val="001C0167"/>
    <w:rsid w:val="001F530B"/>
    <w:rsid w:val="00223FB9"/>
    <w:rsid w:val="00266AC3"/>
    <w:rsid w:val="00296056"/>
    <w:rsid w:val="002D4892"/>
    <w:rsid w:val="00303B85"/>
    <w:rsid w:val="003A2D98"/>
    <w:rsid w:val="003E4C7D"/>
    <w:rsid w:val="004421D7"/>
    <w:rsid w:val="004C1226"/>
    <w:rsid w:val="004D639C"/>
    <w:rsid w:val="0057370A"/>
    <w:rsid w:val="00576085"/>
    <w:rsid w:val="005C72BC"/>
    <w:rsid w:val="006059CB"/>
    <w:rsid w:val="00606A0C"/>
    <w:rsid w:val="00667743"/>
    <w:rsid w:val="007058F9"/>
    <w:rsid w:val="007B500E"/>
    <w:rsid w:val="007B6DC9"/>
    <w:rsid w:val="00820DCA"/>
    <w:rsid w:val="00861BB8"/>
    <w:rsid w:val="008D2900"/>
    <w:rsid w:val="009222D3"/>
    <w:rsid w:val="009A61BE"/>
    <w:rsid w:val="00AB224A"/>
    <w:rsid w:val="00B21994"/>
    <w:rsid w:val="00C52A2D"/>
    <w:rsid w:val="00C719B2"/>
    <w:rsid w:val="00D4119F"/>
    <w:rsid w:val="00DE47ED"/>
    <w:rsid w:val="00EB024F"/>
    <w:rsid w:val="00EF75A7"/>
    <w:rsid w:val="00F65C2A"/>
    <w:rsid w:val="00F77D95"/>
    <w:rsid w:val="00F8568F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66AC3"/>
    <w:rPr>
      <w:b/>
      <w:bCs/>
    </w:rPr>
  </w:style>
  <w:style w:type="paragraph" w:styleId="a5">
    <w:name w:val="Normal (Web)"/>
    <w:basedOn w:val="a"/>
    <w:uiPriority w:val="99"/>
    <w:unhideWhenUsed/>
    <w:rsid w:val="0026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30B"/>
  </w:style>
  <w:style w:type="character" w:customStyle="1" w:styleId="20">
    <w:name w:val="Заголовок 2 Знак"/>
    <w:basedOn w:val="a0"/>
    <w:link w:val="2"/>
    <w:uiPriority w:val="9"/>
    <w:semiHidden/>
    <w:rsid w:val="001F53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08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65C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geyu</cp:lastModifiedBy>
  <cp:revision>20</cp:revision>
  <cp:lastPrinted>2018-01-16T12:48:00Z</cp:lastPrinted>
  <dcterms:created xsi:type="dcterms:W3CDTF">2017-11-29T16:45:00Z</dcterms:created>
  <dcterms:modified xsi:type="dcterms:W3CDTF">2020-12-04T12:54:00Z</dcterms:modified>
</cp:coreProperties>
</file>